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04AC5" w14:textId="77777777" w:rsidR="00A03C4F" w:rsidRPr="003A0F70" w:rsidRDefault="001271EE">
      <w:pPr>
        <w:spacing w:after="200"/>
        <w:jc w:val="center"/>
        <w:rPr>
          <w:rFonts w:ascii="Times New Roman" w:hAnsi="Times New Roman" w:cs="Times New Roman"/>
          <w:b/>
        </w:rPr>
      </w:pPr>
      <w:r w:rsidRPr="003A0F70">
        <w:rPr>
          <w:rFonts w:ascii="Times New Roman" w:hAnsi="Times New Roman" w:cs="Times New Roman"/>
          <w:b/>
        </w:rPr>
        <w:t>Пользовательское соглашение</w:t>
      </w:r>
    </w:p>
    <w:p w14:paraId="29015603" w14:textId="72F6E0A3" w:rsidR="00A03C4F" w:rsidRPr="003A0F70" w:rsidRDefault="001271EE">
      <w:pPr>
        <w:spacing w:after="200"/>
        <w:rPr>
          <w:rFonts w:ascii="Times New Roman" w:hAnsi="Times New Roman" w:cs="Times New Roman"/>
          <w:color w:val="222222"/>
        </w:rPr>
      </w:pPr>
      <w:r w:rsidRPr="003A0F70">
        <w:rPr>
          <w:rFonts w:ascii="Times New Roman" w:hAnsi="Times New Roman" w:cs="Times New Roman"/>
          <w:i/>
        </w:rPr>
        <w:t xml:space="preserve">Дата последнего обновления: </w:t>
      </w:r>
      <w:r w:rsidR="005D4B9B">
        <w:rPr>
          <w:rFonts w:ascii="Times New Roman" w:hAnsi="Times New Roman" w:cs="Times New Roman"/>
          <w:i/>
          <w:lang w:val="ru-RU"/>
        </w:rPr>
        <w:t>20</w:t>
      </w:r>
      <w:r w:rsidRPr="003A0F70">
        <w:rPr>
          <w:rFonts w:ascii="Times New Roman" w:hAnsi="Times New Roman" w:cs="Times New Roman"/>
          <w:i/>
        </w:rPr>
        <w:t xml:space="preserve"> </w:t>
      </w:r>
      <w:r w:rsidR="005D4B9B">
        <w:rPr>
          <w:rFonts w:ascii="Times New Roman" w:hAnsi="Times New Roman" w:cs="Times New Roman"/>
          <w:i/>
          <w:lang w:val="ru-RU"/>
        </w:rPr>
        <w:t>апреля</w:t>
      </w:r>
      <w:r w:rsidRPr="003A0F70">
        <w:rPr>
          <w:rFonts w:ascii="Times New Roman" w:hAnsi="Times New Roman" w:cs="Times New Roman"/>
          <w:i/>
        </w:rPr>
        <w:t xml:space="preserve"> </w:t>
      </w:r>
      <w:r w:rsidR="005D4B9B">
        <w:rPr>
          <w:rFonts w:ascii="Times New Roman" w:hAnsi="Times New Roman" w:cs="Times New Roman"/>
          <w:i/>
          <w:lang w:val="ru-RU"/>
        </w:rPr>
        <w:t>2026</w:t>
      </w:r>
      <w:r w:rsidRPr="003A0F70">
        <w:rPr>
          <w:rFonts w:ascii="Times New Roman" w:hAnsi="Times New Roman" w:cs="Times New Roman"/>
          <w:i/>
        </w:rPr>
        <w:t xml:space="preserve"> года</w:t>
      </w:r>
    </w:p>
    <w:p w14:paraId="334D80E4" w14:textId="2343A877" w:rsidR="00A03C4F" w:rsidRPr="003A0F70" w:rsidRDefault="001271EE">
      <w:pPr>
        <w:shd w:val="clear" w:color="auto" w:fill="FFFFFF"/>
        <w:spacing w:after="200"/>
        <w:ind w:firstLine="720"/>
        <w:jc w:val="both"/>
        <w:rPr>
          <w:rFonts w:ascii="Times New Roman" w:hAnsi="Times New Roman" w:cs="Times New Roman"/>
          <w:color w:val="222222"/>
        </w:rPr>
      </w:pPr>
      <w:r w:rsidRPr="003A0F70">
        <w:rPr>
          <w:rFonts w:ascii="Times New Roman" w:hAnsi="Times New Roman" w:cs="Times New Roman"/>
          <w:color w:val="222222"/>
          <w:highlight w:val="white"/>
        </w:rPr>
        <w:t xml:space="preserve">Настоящее пользовательское соглашение (далее — Соглашение) определяет порядок и условия использования материалов и сервисов, размещённых в сети Интернет по адресу </w:t>
      </w:r>
      <w:r w:rsidR="001B4B58" w:rsidRPr="003A0F70">
        <w:rPr>
          <w:rFonts w:ascii="Times New Roman" w:hAnsi="Times New Roman" w:cs="Times New Roman"/>
          <w:color w:val="222222"/>
          <w:u w:val="single"/>
        </w:rPr>
        <w:t>https://rsd-edu.online/</w:t>
      </w:r>
      <w:r w:rsidR="001B4B58" w:rsidRPr="003A0F70">
        <w:rPr>
          <w:rFonts w:ascii="Times New Roman" w:hAnsi="Times New Roman" w:cs="Times New Roman"/>
          <w:color w:val="222222"/>
          <w:highlight w:val="white"/>
          <w:u w:val="single"/>
        </w:rPr>
        <w:t xml:space="preserve"> </w:t>
      </w:r>
      <w:r w:rsidRPr="003A0F70">
        <w:rPr>
          <w:rFonts w:ascii="Times New Roman" w:hAnsi="Times New Roman" w:cs="Times New Roman"/>
          <w:color w:val="222222"/>
          <w:highlight w:val="white"/>
        </w:rPr>
        <w:t xml:space="preserve">(далее — Сайт) Пользователями (как этот термин определён ниже) данного Сайта. Использование Пользователями Сайта означает, что они безоговорочно принимают и обязуются соблюдать все условия настоящего Соглашения. </w:t>
      </w:r>
    </w:p>
    <w:p w14:paraId="3F566F76" w14:textId="77777777" w:rsidR="00A03C4F" w:rsidRPr="003A0F70" w:rsidRDefault="001271EE">
      <w:pPr>
        <w:numPr>
          <w:ilvl w:val="0"/>
          <w:numId w:val="3"/>
        </w:numPr>
        <w:shd w:val="clear" w:color="auto" w:fill="FFFFFF"/>
        <w:spacing w:after="200"/>
        <w:jc w:val="both"/>
        <w:rPr>
          <w:rFonts w:ascii="Times New Roman" w:hAnsi="Times New Roman" w:cs="Times New Roman"/>
          <w:b/>
          <w:color w:val="222222"/>
        </w:rPr>
      </w:pPr>
      <w:r w:rsidRPr="003A0F70">
        <w:rPr>
          <w:rFonts w:ascii="Times New Roman" w:hAnsi="Times New Roman" w:cs="Times New Roman"/>
          <w:b/>
          <w:color w:val="222222"/>
        </w:rPr>
        <w:t>ОБЩИЕ ПОЛОЖЕНИЯ</w:t>
      </w:r>
    </w:p>
    <w:p w14:paraId="71FEEA64" w14:textId="77777777"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В настоящем Соглашении, если из текста Соглашения прямо не вытекает иное, следующие указываемые в письменной форме с заглавной буквы слова и выражения, используемые при взаимодействии сторон в ходе исполнения обязательств, будут иметь указанные ниже значения:</w:t>
      </w:r>
    </w:p>
    <w:p w14:paraId="5B72E714" w14:textId="5BFD8000" w:rsidR="00A03C4F" w:rsidRPr="003A0F70" w:rsidRDefault="001271EE">
      <w:pPr>
        <w:shd w:val="clear" w:color="auto" w:fill="FFFFFF"/>
        <w:spacing w:after="200"/>
        <w:jc w:val="both"/>
        <w:rPr>
          <w:rFonts w:ascii="Times New Roman" w:hAnsi="Times New Roman" w:cs="Times New Roman"/>
          <w:color w:val="222222"/>
        </w:rPr>
      </w:pPr>
      <w:r w:rsidRPr="003A0F70">
        <w:rPr>
          <w:rFonts w:ascii="Times New Roman" w:hAnsi="Times New Roman" w:cs="Times New Roman"/>
          <w:b/>
          <w:color w:val="222222"/>
        </w:rPr>
        <w:t>Администратор </w:t>
      </w:r>
      <w:r w:rsidRPr="003A0F70">
        <w:rPr>
          <w:rFonts w:ascii="Times New Roman" w:hAnsi="Times New Roman" w:cs="Times New Roman"/>
          <w:color w:val="222222"/>
        </w:rPr>
        <w:t>—</w:t>
      </w:r>
      <w:r w:rsidRPr="003A0F70">
        <w:rPr>
          <w:rFonts w:ascii="Times New Roman" w:hAnsi="Times New Roman" w:cs="Times New Roman"/>
          <w:b/>
          <w:color w:val="222222"/>
        </w:rPr>
        <w:t xml:space="preserve"> </w:t>
      </w:r>
      <w:r w:rsidR="001B4B58" w:rsidRPr="003A0F70">
        <w:rPr>
          <w:rFonts w:ascii="Times New Roman" w:hAnsi="Times New Roman" w:cs="Times New Roman"/>
          <w:color w:val="222222"/>
          <w:lang w:val="ru-RU"/>
        </w:rPr>
        <w:t>Общество с ограниченной ответственностью «Многофункциональный центр «Развитие»</w:t>
      </w:r>
      <w:r w:rsidRPr="003A0F70">
        <w:rPr>
          <w:rFonts w:ascii="Times New Roman" w:hAnsi="Times New Roman" w:cs="Times New Roman"/>
          <w:color w:val="222222"/>
        </w:rPr>
        <w:t>, юридический адрес</w:t>
      </w:r>
      <w:r w:rsidR="001B4B58" w:rsidRPr="003A0F70">
        <w:rPr>
          <w:rFonts w:ascii="Times New Roman" w:hAnsi="Times New Roman" w:cs="Times New Roman"/>
          <w:color w:val="222222"/>
          <w:lang w:val="ru-RU"/>
        </w:rPr>
        <w:t>: 190020, Российская Федерация, Санкт-Петербург г, муниципальный округ</w:t>
      </w:r>
      <w:r w:rsidR="00554354" w:rsidRPr="003A0F70">
        <w:rPr>
          <w:rFonts w:ascii="Times New Roman" w:hAnsi="Times New Roman" w:cs="Times New Roman"/>
        </w:rPr>
        <w:t xml:space="preserve"> </w:t>
      </w:r>
      <w:r w:rsidR="00554354" w:rsidRPr="003A0F70">
        <w:rPr>
          <w:rFonts w:ascii="Times New Roman" w:hAnsi="Times New Roman" w:cs="Times New Roman"/>
          <w:color w:val="222222"/>
          <w:lang w:val="ru-RU"/>
        </w:rPr>
        <w:t>Екатерингофский</w:t>
      </w:r>
      <w:r w:rsidR="001B4B58" w:rsidRPr="003A0F70">
        <w:rPr>
          <w:rFonts w:ascii="Times New Roman" w:hAnsi="Times New Roman" w:cs="Times New Roman"/>
          <w:color w:val="222222"/>
          <w:lang w:val="ru-RU"/>
        </w:rPr>
        <w:t>, наб. Обводного канала, д. 142/16, литера А, помещ. 19-Н</w:t>
      </w:r>
      <w:r w:rsidRPr="003A0F70">
        <w:rPr>
          <w:rFonts w:ascii="Times New Roman" w:hAnsi="Times New Roman" w:cs="Times New Roman"/>
          <w:color w:val="222222"/>
        </w:rPr>
        <w:t>, которому принадлежат все соответствующие права на Сайт.</w:t>
      </w:r>
    </w:p>
    <w:p w14:paraId="6217C1B5" w14:textId="7E3C3DD8" w:rsidR="00A03C4F" w:rsidRPr="003A0F70" w:rsidRDefault="001271EE">
      <w:pPr>
        <w:shd w:val="clear" w:color="auto" w:fill="FFFFFF"/>
        <w:spacing w:after="200"/>
        <w:jc w:val="both"/>
        <w:rPr>
          <w:rFonts w:ascii="Times New Roman" w:hAnsi="Times New Roman" w:cs="Times New Roman"/>
          <w:color w:val="222222"/>
        </w:rPr>
      </w:pPr>
      <w:r w:rsidRPr="003A0F70">
        <w:rPr>
          <w:rFonts w:ascii="Times New Roman" w:hAnsi="Times New Roman" w:cs="Times New Roman"/>
          <w:b/>
          <w:color w:val="222222"/>
        </w:rPr>
        <w:t>Акцепт </w:t>
      </w:r>
      <w:r w:rsidRPr="003A0F70">
        <w:rPr>
          <w:rFonts w:ascii="Times New Roman" w:hAnsi="Times New Roman" w:cs="Times New Roman"/>
          <w:color w:val="222222"/>
        </w:rPr>
        <w:t xml:space="preserve">— полное и безоговорочное принятие условий настоящего Соглашения, размещённого на Сайте по адресу </w:t>
      </w:r>
      <w:r w:rsidRPr="003A0F70">
        <w:rPr>
          <w:rFonts w:ascii="Times New Roman" w:hAnsi="Times New Roman" w:cs="Times New Roman"/>
          <w:color w:val="222222"/>
          <w:highlight w:val="yellow"/>
          <w:u w:val="single"/>
        </w:rPr>
        <w:t>добавить прямую ссылку на соглашение, размещённое на сайте</w:t>
      </w:r>
      <w:r w:rsidRPr="003A0F70">
        <w:rPr>
          <w:rFonts w:ascii="Times New Roman" w:hAnsi="Times New Roman" w:cs="Times New Roman"/>
          <w:color w:val="222222"/>
        </w:rPr>
        <w:t>, осуществляемое путём совершения Пользователем любых действий по использованию Сайта.</w:t>
      </w:r>
    </w:p>
    <w:p w14:paraId="446F159E" w14:textId="0A3EFBA0" w:rsidR="00A03C4F" w:rsidRPr="003A0F70" w:rsidRDefault="001271EE">
      <w:pPr>
        <w:shd w:val="clear" w:color="auto" w:fill="FFFFFF"/>
        <w:spacing w:after="200"/>
        <w:jc w:val="both"/>
        <w:rPr>
          <w:rFonts w:ascii="Times New Roman" w:hAnsi="Times New Roman" w:cs="Times New Roman"/>
          <w:color w:val="222222"/>
          <w:highlight w:val="yellow"/>
        </w:rPr>
      </w:pPr>
      <w:r w:rsidRPr="003A0F70">
        <w:rPr>
          <w:rFonts w:ascii="Times New Roman" w:hAnsi="Times New Roman" w:cs="Times New Roman"/>
          <w:b/>
          <w:color w:val="222222"/>
        </w:rPr>
        <w:t>Аутентификационные данные Пользователя</w:t>
      </w:r>
      <w:r w:rsidRPr="003A0F70">
        <w:rPr>
          <w:rFonts w:ascii="Times New Roman" w:hAnsi="Times New Roman" w:cs="Times New Roman"/>
          <w:color w:val="222222"/>
        </w:rPr>
        <w:t> — логин (</w:t>
      </w:r>
      <w:r w:rsidR="001B4B58" w:rsidRPr="003A0F70">
        <w:rPr>
          <w:rFonts w:ascii="Times New Roman" w:hAnsi="Times New Roman" w:cs="Times New Roman"/>
          <w:color w:val="222222"/>
          <w:lang w:val="ru-RU"/>
        </w:rPr>
        <w:t>идентификатор, который присваивает Администратор</w:t>
      </w:r>
      <w:r w:rsidRPr="003A0F70">
        <w:rPr>
          <w:rFonts w:ascii="Times New Roman" w:hAnsi="Times New Roman" w:cs="Times New Roman"/>
          <w:color w:val="222222"/>
        </w:rPr>
        <w:t xml:space="preserve">) и пароль (код доступа, который </w:t>
      </w:r>
      <w:r w:rsidR="001B4B58" w:rsidRPr="003A0F70">
        <w:rPr>
          <w:rFonts w:ascii="Times New Roman" w:hAnsi="Times New Roman" w:cs="Times New Roman"/>
          <w:color w:val="222222"/>
          <w:lang w:val="ru-RU"/>
        </w:rPr>
        <w:t>присваивается</w:t>
      </w:r>
      <w:r w:rsidRPr="003A0F70">
        <w:rPr>
          <w:rFonts w:ascii="Times New Roman" w:hAnsi="Times New Roman" w:cs="Times New Roman"/>
          <w:color w:val="222222"/>
        </w:rPr>
        <w:t xml:space="preserve"> Пользователю), которые в совокупности признаются простой электронной подписью Пользователя. Пользователь самостоятельно обеспечивает сохранность своих Аутентификационных данных</w:t>
      </w:r>
      <w:r w:rsidRPr="003A0F70">
        <w:rPr>
          <w:rFonts w:ascii="Times New Roman" w:hAnsi="Times New Roman" w:cs="Times New Roman"/>
          <w:color w:val="222222"/>
          <w:u w:val="single"/>
        </w:rPr>
        <w:t>.</w:t>
      </w:r>
    </w:p>
    <w:p w14:paraId="749D3892" w14:textId="56751B10" w:rsidR="00A03C4F" w:rsidRPr="003A0F70" w:rsidRDefault="001271EE">
      <w:pPr>
        <w:shd w:val="clear" w:color="auto" w:fill="FFFFFF"/>
        <w:spacing w:after="200"/>
        <w:jc w:val="both"/>
        <w:rPr>
          <w:rFonts w:ascii="Times New Roman" w:hAnsi="Times New Roman" w:cs="Times New Roman"/>
          <w:color w:val="222222"/>
        </w:rPr>
      </w:pPr>
      <w:r w:rsidRPr="003A0F70">
        <w:rPr>
          <w:rFonts w:ascii="Times New Roman" w:hAnsi="Times New Roman" w:cs="Times New Roman"/>
          <w:b/>
          <w:color w:val="222222"/>
        </w:rPr>
        <w:t>Пользователь</w:t>
      </w:r>
      <w:r w:rsidRPr="003A0F70">
        <w:rPr>
          <w:rFonts w:ascii="Times New Roman" w:hAnsi="Times New Roman" w:cs="Times New Roman"/>
          <w:color w:val="222222"/>
        </w:rPr>
        <w:t xml:space="preserve"> — лицо, осуществляющее доступ к Сайту и использующее материалы и сервисы, размещённые на Сайте. </w:t>
      </w:r>
    </w:p>
    <w:p w14:paraId="4E9021A3" w14:textId="6DB4A8A8" w:rsidR="00A03C4F" w:rsidRPr="003A0F70" w:rsidRDefault="001271EE">
      <w:pPr>
        <w:shd w:val="clear" w:color="auto" w:fill="FFFFFF"/>
        <w:spacing w:after="200"/>
        <w:jc w:val="both"/>
        <w:rPr>
          <w:rFonts w:ascii="Times New Roman" w:hAnsi="Times New Roman" w:cs="Times New Roman"/>
          <w:color w:val="222222"/>
        </w:rPr>
      </w:pPr>
      <w:r w:rsidRPr="003A0F70">
        <w:rPr>
          <w:rFonts w:ascii="Times New Roman" w:hAnsi="Times New Roman" w:cs="Times New Roman"/>
          <w:b/>
          <w:color w:val="222222"/>
        </w:rPr>
        <w:t>Контент </w:t>
      </w:r>
      <w:r w:rsidRPr="003A0F70">
        <w:rPr>
          <w:rFonts w:ascii="Times New Roman" w:hAnsi="Times New Roman" w:cs="Times New Roman"/>
          <w:color w:val="222222"/>
        </w:rPr>
        <w:t>— любое информационно значимое наполнение Сайта, включая, но не ограничиваясь, фото, аудио, видео, текст и иные медиаматериалы.</w:t>
      </w:r>
    </w:p>
    <w:p w14:paraId="0A6759F0" w14:textId="6E4027C9" w:rsidR="00A03C4F" w:rsidRPr="003A0F70" w:rsidRDefault="001271EE">
      <w:pPr>
        <w:shd w:val="clear" w:color="auto" w:fill="FFFFFF"/>
        <w:spacing w:after="200"/>
        <w:jc w:val="both"/>
        <w:rPr>
          <w:rFonts w:ascii="Times New Roman" w:hAnsi="Times New Roman" w:cs="Times New Roman"/>
          <w:color w:val="222222"/>
        </w:rPr>
      </w:pPr>
      <w:r w:rsidRPr="003A0F70">
        <w:rPr>
          <w:rFonts w:ascii="Times New Roman" w:hAnsi="Times New Roman" w:cs="Times New Roman"/>
          <w:b/>
          <w:color w:val="222222"/>
        </w:rPr>
        <w:t>Личный кабинет</w:t>
      </w:r>
      <w:r w:rsidRPr="003A0F70">
        <w:rPr>
          <w:rFonts w:ascii="Times New Roman" w:hAnsi="Times New Roman" w:cs="Times New Roman"/>
          <w:color w:val="222222"/>
        </w:rPr>
        <w:t> — персонализированная часть Сайта, посредством которой обеспечивается обмен информацией и документацией в электронном виде между Пользователем и Сайтом. Доступ к Личному кабинету осуществляется путём ввода Пользователем Аутентификационных данных.</w:t>
      </w:r>
    </w:p>
    <w:p w14:paraId="39F1F8FF" w14:textId="2D47D8DB" w:rsidR="00A03C4F" w:rsidRPr="003A0F70" w:rsidRDefault="001271EE">
      <w:pPr>
        <w:shd w:val="clear" w:color="auto" w:fill="FFFFFF"/>
        <w:spacing w:after="200"/>
        <w:jc w:val="both"/>
        <w:rPr>
          <w:rFonts w:ascii="Times New Roman" w:hAnsi="Times New Roman" w:cs="Times New Roman"/>
          <w:color w:val="222222"/>
        </w:rPr>
      </w:pPr>
      <w:r w:rsidRPr="003A0F70">
        <w:rPr>
          <w:rFonts w:ascii="Times New Roman" w:hAnsi="Times New Roman" w:cs="Times New Roman"/>
          <w:b/>
          <w:color w:val="222222"/>
        </w:rPr>
        <w:t>Персональные данные</w:t>
      </w:r>
      <w:r w:rsidRPr="003A0F70">
        <w:rPr>
          <w:rFonts w:ascii="Times New Roman" w:hAnsi="Times New Roman" w:cs="Times New Roman"/>
          <w:color w:val="222222"/>
        </w:rPr>
        <w:t>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другая информация.</w:t>
      </w:r>
    </w:p>
    <w:p w14:paraId="12EA19F1" w14:textId="23E8421D" w:rsidR="00A03C4F" w:rsidRPr="003A0F70" w:rsidRDefault="001271EE">
      <w:pPr>
        <w:shd w:val="clear" w:color="auto" w:fill="FFFFFF"/>
        <w:spacing w:after="200"/>
        <w:jc w:val="both"/>
        <w:rPr>
          <w:rFonts w:ascii="Times New Roman" w:hAnsi="Times New Roman" w:cs="Times New Roman"/>
          <w:color w:val="222222"/>
        </w:rPr>
      </w:pPr>
      <w:r w:rsidRPr="003A0F70">
        <w:rPr>
          <w:rFonts w:ascii="Times New Roman" w:hAnsi="Times New Roman" w:cs="Times New Roman"/>
          <w:b/>
          <w:color w:val="222222"/>
        </w:rPr>
        <w:t>Обработка персональных данных</w:t>
      </w:r>
      <w:r w:rsidRPr="003A0F70">
        <w:rPr>
          <w:rFonts w:ascii="Times New Roman" w:hAnsi="Times New Roman" w:cs="Times New Roman"/>
          <w:color w:val="222222"/>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w:t>
      </w:r>
      <w:r w:rsidRPr="003A0F70">
        <w:rPr>
          <w:rFonts w:ascii="Times New Roman" w:hAnsi="Times New Roman" w:cs="Times New Roman"/>
          <w:color w:val="222222"/>
        </w:rPr>
        <w:lastRenderedPageBreak/>
        <w:t>(распространение, предоставление, доступ), обезличивание, блокирование, удаление, уничтожение персональных данных.</w:t>
      </w:r>
    </w:p>
    <w:p w14:paraId="39F1FB15" w14:textId="544EC587" w:rsidR="00A03C4F" w:rsidRPr="003A0F70" w:rsidRDefault="001271EE">
      <w:pPr>
        <w:shd w:val="clear" w:color="auto" w:fill="FFFFFF"/>
        <w:spacing w:after="200"/>
        <w:jc w:val="both"/>
        <w:rPr>
          <w:rFonts w:ascii="Times New Roman" w:hAnsi="Times New Roman" w:cs="Times New Roman"/>
          <w:color w:val="222222"/>
        </w:rPr>
      </w:pPr>
      <w:r w:rsidRPr="003A0F70">
        <w:rPr>
          <w:rFonts w:ascii="Times New Roman" w:hAnsi="Times New Roman" w:cs="Times New Roman"/>
          <w:b/>
          <w:color w:val="222222"/>
        </w:rPr>
        <w:t>Сайт</w:t>
      </w:r>
      <w:r w:rsidRPr="003A0F70">
        <w:rPr>
          <w:rFonts w:ascii="Times New Roman" w:hAnsi="Times New Roman" w:cs="Times New Roman"/>
          <w:color w:val="222222"/>
        </w:rPr>
        <w:t xml:space="preserve"> — ресурс в сети Интернет, представляющий собой совокупность содержащихся в информационной системе информации и объектов интеллектуальной собственности (в том числе программа для ЭВМ, база данных, графическое оформление интерфейса (дизайн) и др.), доступ к которому обеспечивается с различных пользовательских устройств, подключённых к сети Интернет, посредством специального программного обеспечения для просмотра веб-страниц (браузер) по сетевому адресу </w:t>
      </w:r>
      <w:r w:rsidR="001B4B58" w:rsidRPr="003A0F70">
        <w:rPr>
          <w:rFonts w:ascii="Times New Roman" w:hAnsi="Times New Roman" w:cs="Times New Roman"/>
          <w:color w:val="222222"/>
          <w:u w:val="single"/>
        </w:rPr>
        <w:t xml:space="preserve">https://rsd-edu.online/ </w:t>
      </w:r>
      <w:r w:rsidRPr="003A0F70">
        <w:rPr>
          <w:rFonts w:ascii="Times New Roman" w:hAnsi="Times New Roman" w:cs="Times New Roman"/>
          <w:color w:val="222222"/>
        </w:rPr>
        <w:t>(и адресам подразделов Сайта).</w:t>
      </w:r>
    </w:p>
    <w:p w14:paraId="133A27E1" w14:textId="77777777"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Все остальные термины и определения, встречающиеся в тексте Соглашения, толкуются в соответствии с действующим законодательством Российской Федерации.</w:t>
      </w:r>
    </w:p>
    <w:p w14:paraId="39188EA6" w14:textId="77777777" w:rsidR="00A03C4F" w:rsidRPr="003A0F70" w:rsidRDefault="001271EE">
      <w:pPr>
        <w:numPr>
          <w:ilvl w:val="0"/>
          <w:numId w:val="3"/>
        </w:numPr>
        <w:shd w:val="clear" w:color="auto" w:fill="FFFFFF"/>
        <w:spacing w:after="200"/>
        <w:jc w:val="both"/>
        <w:rPr>
          <w:rFonts w:ascii="Times New Roman" w:hAnsi="Times New Roman" w:cs="Times New Roman"/>
          <w:b/>
          <w:color w:val="222222"/>
        </w:rPr>
      </w:pPr>
      <w:r w:rsidRPr="003A0F70">
        <w:rPr>
          <w:rFonts w:ascii="Times New Roman" w:hAnsi="Times New Roman" w:cs="Times New Roman"/>
          <w:b/>
          <w:color w:val="222222"/>
        </w:rPr>
        <w:t>ПРЕДМЕТ СОГЛАШЕНИЯ</w:t>
      </w:r>
    </w:p>
    <w:p w14:paraId="7E253AB6" w14:textId="0043C542"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В соответствии с настоящим Соглашением Администратор предоставляет Пользователю право использования Сайта любым способом и в любой форме в пределах его объявленных функциональных возможностей и на условиях, изложенных в настоящем Соглашении.</w:t>
      </w:r>
    </w:p>
    <w:p w14:paraId="754A5219" w14:textId="27147E7D"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Использование Сайта осуществляется в соответствии с принятым в мировой правоприменительной практике принципом «как есть» (as is). В соответствии с данным принципом никакие гарантии, что Сайт будет соответствовать всем требованиям Пользователя, работать непрерывно, быстро и без ошибок; результаты, которые могут быть получены с использованием Сайта, будут точными и надёжными не прилагаются и не предусматриваются.</w:t>
      </w:r>
    </w:p>
    <w:p w14:paraId="3F3C7E32" w14:textId="58454F69"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Пользователь считается присоединившимся к настоящему Соглашению в соответствии с положениями статьи 438 ГК РФ, получая доступ к материалам и сервисам Сайта и осуществляя использование Сайта любым способом и в любой форме в пределах его функциональных возможностей, включая:</w:t>
      </w:r>
    </w:p>
    <w:p w14:paraId="0EC21A69" w14:textId="76044C5A" w:rsidR="00A03C4F" w:rsidRPr="003A0F70" w:rsidRDefault="001271EE">
      <w:pPr>
        <w:numPr>
          <w:ilvl w:val="2"/>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ind w:left="1700" w:hanging="283"/>
        <w:jc w:val="both"/>
        <w:rPr>
          <w:rFonts w:ascii="Times New Roman" w:hAnsi="Times New Roman" w:cs="Times New Roman"/>
          <w:color w:val="222222"/>
        </w:rPr>
      </w:pPr>
      <w:r w:rsidRPr="003A0F70">
        <w:rPr>
          <w:rFonts w:ascii="Times New Roman" w:hAnsi="Times New Roman" w:cs="Times New Roman"/>
          <w:color w:val="222222"/>
        </w:rPr>
        <w:t>просмотр материалов, размещённых на Сайте;</w:t>
      </w:r>
    </w:p>
    <w:p w14:paraId="477BE43E" w14:textId="77777777" w:rsidR="00A03C4F" w:rsidRPr="003A0F70" w:rsidRDefault="001271EE">
      <w:pPr>
        <w:numPr>
          <w:ilvl w:val="2"/>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ind w:left="1700" w:hanging="283"/>
        <w:jc w:val="both"/>
        <w:rPr>
          <w:rFonts w:ascii="Times New Roman" w:hAnsi="Times New Roman" w:cs="Times New Roman"/>
          <w:color w:val="222222"/>
        </w:rPr>
      </w:pPr>
      <w:r w:rsidRPr="003A0F70">
        <w:rPr>
          <w:rFonts w:ascii="Times New Roman" w:hAnsi="Times New Roman" w:cs="Times New Roman"/>
          <w:color w:val="222222"/>
        </w:rPr>
        <w:t>использование сервисов Сайта;</w:t>
      </w:r>
    </w:p>
    <w:p w14:paraId="76EFFDE7" w14:textId="7B79DEE8" w:rsidR="00A03C4F" w:rsidRPr="003A0F70" w:rsidRDefault="001271EE">
      <w:pPr>
        <w:numPr>
          <w:ilvl w:val="2"/>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ind w:left="1700" w:hanging="283"/>
        <w:jc w:val="both"/>
        <w:rPr>
          <w:rFonts w:ascii="Times New Roman" w:hAnsi="Times New Roman" w:cs="Times New Roman"/>
          <w:color w:val="222222"/>
        </w:rPr>
      </w:pPr>
      <w:r w:rsidRPr="003A0F70">
        <w:rPr>
          <w:rFonts w:ascii="Times New Roman" w:hAnsi="Times New Roman" w:cs="Times New Roman"/>
          <w:color w:val="222222"/>
        </w:rPr>
        <w:t xml:space="preserve">регистрация в Личном кабинете; </w:t>
      </w:r>
    </w:p>
    <w:p w14:paraId="6FEC8FE2" w14:textId="77777777" w:rsidR="00A03C4F" w:rsidRPr="003A0F70" w:rsidRDefault="001271EE">
      <w:pPr>
        <w:numPr>
          <w:ilvl w:val="2"/>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ind w:left="1700" w:hanging="283"/>
        <w:jc w:val="both"/>
        <w:rPr>
          <w:rFonts w:ascii="Times New Roman" w:hAnsi="Times New Roman" w:cs="Times New Roman"/>
          <w:color w:val="222222"/>
        </w:rPr>
      </w:pPr>
      <w:r w:rsidRPr="003A0F70">
        <w:rPr>
          <w:rFonts w:ascii="Times New Roman" w:hAnsi="Times New Roman" w:cs="Times New Roman"/>
          <w:color w:val="222222"/>
        </w:rPr>
        <w:t>направление любых сообщений с использованием онлайн-форм на Сайте;</w:t>
      </w:r>
    </w:p>
    <w:p w14:paraId="6158D2CD" w14:textId="77777777" w:rsidR="00A03C4F" w:rsidRPr="003A0F70" w:rsidRDefault="001271EE">
      <w:pPr>
        <w:numPr>
          <w:ilvl w:val="2"/>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ind w:left="1700" w:hanging="283"/>
        <w:jc w:val="both"/>
        <w:rPr>
          <w:rFonts w:ascii="Times New Roman" w:hAnsi="Times New Roman" w:cs="Times New Roman"/>
          <w:color w:val="222222"/>
        </w:rPr>
      </w:pPr>
      <w:r w:rsidRPr="003A0F70">
        <w:rPr>
          <w:rFonts w:ascii="Times New Roman" w:hAnsi="Times New Roman" w:cs="Times New Roman"/>
          <w:color w:val="222222"/>
        </w:rPr>
        <w:t>иное использование Сайта.</w:t>
      </w:r>
    </w:p>
    <w:p w14:paraId="279BEC7F" w14:textId="77777777"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Используя Сайт в порядке, предусмотренном п. 2.3 Соглашения, Пользователь подтверждает, что:</w:t>
      </w:r>
    </w:p>
    <w:p w14:paraId="23CC9ECD" w14:textId="1DF21767" w:rsidR="00A03C4F" w:rsidRPr="003A0F70" w:rsidRDefault="001271EE">
      <w:pPr>
        <w:numPr>
          <w:ilvl w:val="2"/>
          <w:numId w:val="3"/>
        </w:numPr>
        <w:shd w:val="clear" w:color="auto" w:fill="FFFFFF"/>
        <w:spacing w:after="200"/>
        <w:ind w:left="1700"/>
        <w:jc w:val="both"/>
        <w:rPr>
          <w:rFonts w:ascii="Times New Roman" w:hAnsi="Times New Roman" w:cs="Times New Roman"/>
          <w:color w:val="222222"/>
        </w:rPr>
      </w:pPr>
      <w:r w:rsidRPr="003A0F70">
        <w:rPr>
          <w:rFonts w:ascii="Times New Roman" w:hAnsi="Times New Roman" w:cs="Times New Roman"/>
          <w:color w:val="222222"/>
        </w:rPr>
        <w:t>ознакомился с условиями настоящего Соглашения в полном объёме до начала использования Сайта;</w:t>
      </w:r>
    </w:p>
    <w:p w14:paraId="7BF4F011" w14:textId="77777777" w:rsidR="00A03C4F" w:rsidRPr="003A0F70" w:rsidRDefault="001271EE">
      <w:pPr>
        <w:numPr>
          <w:ilvl w:val="2"/>
          <w:numId w:val="3"/>
        </w:numPr>
        <w:shd w:val="clear" w:color="auto" w:fill="FFFFFF"/>
        <w:spacing w:after="200"/>
        <w:ind w:left="1700"/>
        <w:jc w:val="both"/>
        <w:rPr>
          <w:rFonts w:ascii="Times New Roman" w:hAnsi="Times New Roman" w:cs="Times New Roman"/>
          <w:color w:val="222222"/>
        </w:rPr>
      </w:pPr>
      <w:r w:rsidRPr="003A0F70">
        <w:rPr>
          <w:rFonts w:ascii="Times New Roman" w:hAnsi="Times New Roman" w:cs="Times New Roman"/>
          <w:color w:val="222222"/>
        </w:rPr>
        <w:t>безоговорочно принимает все условия настоящего Соглашения в полном объёме без каких-либо изъятий и ограничений, а также обязуется соблюдать их или прекратить использование Сайта в случае несогласия с условиями настоящего Соглашения.</w:t>
      </w:r>
    </w:p>
    <w:p w14:paraId="7EAAB4F5" w14:textId="6B7883E3" w:rsidR="00A03C4F" w:rsidRPr="003A0F70" w:rsidRDefault="001271EE">
      <w:pPr>
        <w:numPr>
          <w:ilvl w:val="1"/>
          <w:numId w:val="3"/>
        </w:numPr>
        <w:shd w:val="clear" w:color="auto" w:fill="FFFFFF"/>
        <w:spacing w:after="200"/>
        <w:jc w:val="both"/>
        <w:rPr>
          <w:rFonts w:ascii="Times New Roman" w:hAnsi="Times New Roman" w:cs="Times New Roman"/>
        </w:rPr>
      </w:pPr>
      <w:r w:rsidRPr="003A0F70">
        <w:rPr>
          <w:rFonts w:ascii="Times New Roman" w:hAnsi="Times New Roman" w:cs="Times New Roman"/>
        </w:rPr>
        <w:lastRenderedPageBreak/>
        <w:t xml:space="preserve">Никакое из положений Соглашения не может трактоваться как установление между Администратором и Пользователем агентских отношений, отношений по ведению совместной деятельности или каких-либо иных правоотношений, прямо не предусмотренных настоящим Соглашением.  </w:t>
      </w:r>
    </w:p>
    <w:p w14:paraId="75ED13B6" w14:textId="77777777"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rPr>
        <w:t>Все возможные споры, вытекающие из настоящего Соглашения или связанные с ним, подлежат разрешению в соответствии с действующим законодательством Российской Федерации.</w:t>
      </w:r>
    </w:p>
    <w:p w14:paraId="231A1EEF" w14:textId="77777777"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Порядок исполнения обязательств, возникающих в соответствии с иными договорами, заключаемыми между Пользователем и Администратором, устанавливается в таких договорах.</w:t>
      </w:r>
    </w:p>
    <w:p w14:paraId="3C218D5E" w14:textId="77777777" w:rsidR="00A03C4F" w:rsidRPr="003A0F70" w:rsidRDefault="001271EE">
      <w:pPr>
        <w:numPr>
          <w:ilvl w:val="0"/>
          <w:numId w:val="3"/>
        </w:numPr>
        <w:shd w:val="clear" w:color="auto" w:fill="FFFFFF"/>
        <w:spacing w:after="200"/>
        <w:jc w:val="both"/>
        <w:rPr>
          <w:rFonts w:ascii="Times New Roman" w:hAnsi="Times New Roman" w:cs="Times New Roman"/>
          <w:b/>
          <w:color w:val="222222"/>
        </w:rPr>
      </w:pPr>
      <w:r w:rsidRPr="003A0F70">
        <w:rPr>
          <w:rFonts w:ascii="Times New Roman" w:hAnsi="Times New Roman" w:cs="Times New Roman"/>
          <w:b/>
          <w:color w:val="222222"/>
        </w:rPr>
        <w:t>РЕГИСТРАЦИЯ</w:t>
      </w:r>
    </w:p>
    <w:p w14:paraId="6E39211E" w14:textId="77777777"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Для использования отдельного функционала Сайта Пользователю необходимо пройти процедуру регистрации, в результате которой ему будет предоставлен персональный доступ в Личный кабинет.</w:t>
      </w:r>
    </w:p>
    <w:p w14:paraId="6F8DAB1F" w14:textId="7E1CEEEC"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 xml:space="preserve">Пользователь подтверждает и гарантирует, что все действия, предусмотренные для Пользователя настоящим Соглашением, совершаются лицом, чьи данные направлены </w:t>
      </w:r>
      <w:r w:rsidR="009F6254" w:rsidRPr="003A0F70">
        <w:rPr>
          <w:rFonts w:ascii="Times New Roman" w:hAnsi="Times New Roman" w:cs="Times New Roman"/>
          <w:color w:val="222222"/>
        </w:rPr>
        <w:t>Администратору при</w:t>
      </w:r>
      <w:r w:rsidRPr="003A0F70">
        <w:rPr>
          <w:rFonts w:ascii="Times New Roman" w:hAnsi="Times New Roman" w:cs="Times New Roman"/>
          <w:color w:val="222222"/>
        </w:rPr>
        <w:t xml:space="preserve"> прохождении процедуры регистрации.</w:t>
      </w:r>
    </w:p>
    <w:p w14:paraId="28EAA465" w14:textId="359036EE"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Пользователь самостоятельно несёт ответственность за безопасность и сохранность своих Аутентификационных данных. Пользователь самостоятельно несёт ответственность за все действия (а также их последствия) при использовании Сайта под Аутентификационными данными Пользователя, такие действия считаются произведёнными самим Пользователем.</w:t>
      </w:r>
    </w:p>
    <w:p w14:paraId="4CB19254" w14:textId="78981EB3"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Пользователь обязан немедленно уведомить Администратора о любом случае несанкционированного доступа к Личному кабинету Пользователя и (или) о любом нарушении (подозрениях о нарушении) конфиденциальности своего пароля.</w:t>
      </w:r>
    </w:p>
    <w:p w14:paraId="53477FF9" w14:textId="659A37E1"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Пользователь не вправе воспроизводить, повторять и копировать, продавать и перепродавать, а также использовать для каких-либо коммерческих целей Сайт, его Контент или доступ к нему, кроме тех случаев, когда Пользователь получил такое разрешение от Администратора либо когда это прямо предусмотрено настоящим Соглашением.</w:t>
      </w:r>
    </w:p>
    <w:p w14:paraId="685EA035" w14:textId="7518517B" w:rsidR="00056755" w:rsidRPr="003A0F70" w:rsidRDefault="00056755">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lang w:val="ru-RU"/>
        </w:rPr>
        <w:t xml:space="preserve">Краткая инструкция по работе с Сайтом дана </w:t>
      </w:r>
      <w:r w:rsidR="003A0F70">
        <w:rPr>
          <w:rFonts w:ascii="Times New Roman" w:hAnsi="Times New Roman" w:cs="Times New Roman"/>
          <w:color w:val="222222"/>
          <w:lang w:val="ru-RU"/>
        </w:rPr>
        <w:t xml:space="preserve">в </w:t>
      </w:r>
      <w:r w:rsidRPr="003A0F70">
        <w:rPr>
          <w:rFonts w:ascii="Times New Roman" w:hAnsi="Times New Roman" w:cs="Times New Roman"/>
          <w:color w:val="222222"/>
          <w:lang w:val="ru-RU"/>
        </w:rPr>
        <w:t xml:space="preserve">Приложении 1 к настоящему Соглашению. </w:t>
      </w:r>
    </w:p>
    <w:p w14:paraId="5DCED31F" w14:textId="77777777" w:rsidR="00A03C4F" w:rsidRPr="003A0F70" w:rsidRDefault="001271EE">
      <w:pPr>
        <w:numPr>
          <w:ilvl w:val="0"/>
          <w:numId w:val="3"/>
        </w:numPr>
        <w:shd w:val="clear" w:color="auto" w:fill="FFFFFF"/>
        <w:spacing w:after="200"/>
        <w:jc w:val="both"/>
        <w:rPr>
          <w:rFonts w:ascii="Times New Roman" w:hAnsi="Times New Roman" w:cs="Times New Roman"/>
          <w:b/>
          <w:color w:val="222222"/>
        </w:rPr>
      </w:pPr>
      <w:r w:rsidRPr="003A0F70">
        <w:rPr>
          <w:rFonts w:ascii="Times New Roman" w:hAnsi="Times New Roman" w:cs="Times New Roman"/>
          <w:b/>
          <w:color w:val="222222"/>
        </w:rPr>
        <w:t>ПРАВА И ОБЯЗАННОСТИ АДМИНИСТРАТОРА</w:t>
      </w:r>
    </w:p>
    <w:p w14:paraId="51E8E8AA" w14:textId="3038D3FA"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вправе направлять на адрес электронной почты и (или) абонентский номер Пользователя информационные сообщения, в том числе, но не ограничиваясь, сообщения, связанные с функционированием Сайта, уведомления, связанные с исполнением договоров, заключённых с Пользователем, информацию о восстановлении пароля и т. д. Подтверждением согласия Пользователя на получение от Администратора указанных в настоящем пункте информационных сообщений является принятие условий Соглашения.</w:t>
      </w:r>
    </w:p>
    <w:p w14:paraId="6F32A93B" w14:textId="0F28F291"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оставляет за собой право заблокировать Личный кабинет Пользователя в соответствии с условиями Соглашения либо в случае нарушения Пользователем условий настоящего Соглашения.</w:t>
      </w:r>
    </w:p>
    <w:p w14:paraId="059336B8" w14:textId="5229F4E7"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lastRenderedPageBreak/>
        <w:t xml:space="preserve">Сайт или его сервисы могут быть в то или иное время частично или полностью недоступны по причине проведения профилактических или иных работ или по любым другим причинам технического характера. </w:t>
      </w:r>
      <w:r w:rsidR="009F6254" w:rsidRPr="003A0F70">
        <w:rPr>
          <w:rFonts w:ascii="Times New Roman" w:hAnsi="Times New Roman" w:cs="Times New Roman"/>
          <w:color w:val="222222"/>
        </w:rPr>
        <w:t>Администратор вправе</w:t>
      </w:r>
      <w:r w:rsidRPr="003A0F70">
        <w:rPr>
          <w:rFonts w:ascii="Times New Roman" w:hAnsi="Times New Roman" w:cs="Times New Roman"/>
          <w:color w:val="222222"/>
        </w:rPr>
        <w:t xml:space="preserve"> производить модификацию любого программного обеспечения Сайта, проводить необходимые профилактические или иные работы, приостанавливать работу Сайта в то или иное время по личному усмотрению с предварительным уведомлением Пользователя или без такового.</w:t>
      </w:r>
    </w:p>
    <w:p w14:paraId="7BA6F51A" w14:textId="301B571F" w:rsidR="00A03C4F" w:rsidRPr="003A0F70" w:rsidRDefault="009F6254">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не несёт ответственности за любые ошибки, упущения, прерывания, удаление, дефекты, задержку в обработке или передаче данных, сбое линий связи, кражу, уничтожение или неправомерный доступ к информации Пользователя, размещённой на Сайте или в любом другом месте. Администратор не отвечает за любые технические сбои или иные проблемы любых телефонных сетей или служб, компьютерных систем, серверов или провайдеров, компьютерного или телефонного оборудования, программного обеспечения, сбоев сервисов электронной почты или скриптов по техническим причинам.</w:t>
      </w:r>
    </w:p>
    <w:p w14:paraId="4F15D27E" w14:textId="09DBD3F1"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 xml:space="preserve">В течение срока действия настоящего Соглашения </w:t>
      </w:r>
      <w:r w:rsidR="009F6254" w:rsidRPr="003A0F70">
        <w:rPr>
          <w:rFonts w:ascii="Times New Roman" w:hAnsi="Times New Roman" w:cs="Times New Roman"/>
          <w:color w:val="222222"/>
        </w:rPr>
        <w:t>Администратор предпримет</w:t>
      </w:r>
      <w:r w:rsidRPr="003A0F70">
        <w:rPr>
          <w:rFonts w:ascii="Times New Roman" w:hAnsi="Times New Roman" w:cs="Times New Roman"/>
          <w:color w:val="222222"/>
        </w:rPr>
        <w:t xml:space="preserve"> все усилия для устранения каких-либо технических сбоев и ошибок в случае их возникновения в разумный срок. При этом Администратор не гарантирует полного отсутствия технических ошибок и сбоев по причинам, вызванным неисправностью оборудования, некорректной работой программного обеспечения либо программной среды.</w:t>
      </w:r>
    </w:p>
    <w:p w14:paraId="133902EB" w14:textId="77777777"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Пользователю не предоставляется никаких интеллектуальных прав, за исключением прямо предусмотренных настоящим Соглашением, в отношении как Сайта в целом, так и в отношении отдельного программного обеспечения, дизайнерских решений, литературных, графических и аудиовизуальных произведений, входящих в состав Сайта.</w:t>
      </w:r>
    </w:p>
    <w:p w14:paraId="0D31AE5E" w14:textId="77777777" w:rsidR="00A03C4F" w:rsidRPr="003A0F70" w:rsidRDefault="001271EE">
      <w:pPr>
        <w:numPr>
          <w:ilvl w:val="0"/>
          <w:numId w:val="3"/>
        </w:numPr>
        <w:shd w:val="clear" w:color="auto" w:fill="FFFFFF"/>
        <w:spacing w:after="200"/>
        <w:jc w:val="both"/>
        <w:rPr>
          <w:rFonts w:ascii="Times New Roman" w:hAnsi="Times New Roman" w:cs="Times New Roman"/>
          <w:b/>
          <w:color w:val="222222"/>
        </w:rPr>
      </w:pPr>
      <w:r w:rsidRPr="003A0F70">
        <w:rPr>
          <w:rFonts w:ascii="Times New Roman" w:hAnsi="Times New Roman" w:cs="Times New Roman"/>
          <w:b/>
          <w:color w:val="222222"/>
        </w:rPr>
        <w:t>ПРАВА И ОБЯЗАННОСТИ ПОЛЬЗОВАТЕЛЯ</w:t>
      </w:r>
    </w:p>
    <w:p w14:paraId="45FAFA14" w14:textId="77777777"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Пользователь обязуется знакомиться с актуальной версией Соглашения при каждом посещении Сайта до начала использования функционала Сайта и соблюдать его условия.</w:t>
      </w:r>
    </w:p>
    <w:p w14:paraId="4858B85E" w14:textId="77777777"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Пользователь обязуется предоставлять достоверную и полную информацию при использовании Сайта.</w:t>
      </w:r>
    </w:p>
    <w:p w14:paraId="0EA5C598" w14:textId="15567D40"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Пользователь соглашается не предпринимать действий и не оставлять комментарии и записи, которые могут рассматриваться как нарушающие российское законодательство или нормы международного права, в том числе в сфере интеллектуальной собственности, авторских и (или) смежных прав, общепринятые нормы морали и нравственности, а также любых действий, которые приводят или могут привести к нарушению нормальной работы Сайта.</w:t>
      </w:r>
    </w:p>
    <w:p w14:paraId="089A0AB9" w14:textId="77777777"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Использование материалов Сайта без согласия правообладателей не допускается.</w:t>
      </w:r>
    </w:p>
    <w:p w14:paraId="189A1F05" w14:textId="77777777"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При цитировании материалов Сайта, включая охраняемые авторские произведения, ссылка на Сайт обязательна.</w:t>
      </w:r>
    </w:p>
    <w:p w14:paraId="6BA4C50D" w14:textId="335D93C7"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 xml:space="preserve">Пользователь обязуется нести ответственность за все действия, совершённые при использовании его Личного кабинета, а также за последствия, вызванные такими действиями. </w:t>
      </w:r>
    </w:p>
    <w:p w14:paraId="2B287371" w14:textId="77777777"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При использовании Сайта Пользователь не вправе нарушать права и законные интересы третьих лиц, а также причинять вред в какой-либо форме, включая вред деловой репутации.</w:t>
      </w:r>
    </w:p>
    <w:p w14:paraId="49E1894C" w14:textId="77777777"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lastRenderedPageBreak/>
        <w:t>Пользователь не вправе нарушать нормальную работу как отдельных сервисов Сайта, так и Сайта в целом.</w:t>
      </w:r>
    </w:p>
    <w:p w14:paraId="6C5CFAE1" w14:textId="77777777"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Пользователь обязан самостоятельно отслеживать внесение изменений в настоящее Соглашение.</w:t>
      </w:r>
    </w:p>
    <w:p w14:paraId="46117483" w14:textId="5412B3C2"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 xml:space="preserve">Пользователь вправе прекратить доступ к Личному кабинету путём направления соответствующего уведомления Администратору. </w:t>
      </w:r>
    </w:p>
    <w:p w14:paraId="26AF9949" w14:textId="77777777" w:rsidR="00A03C4F" w:rsidRPr="003A0F70" w:rsidRDefault="001271EE">
      <w:pPr>
        <w:numPr>
          <w:ilvl w:val="0"/>
          <w:numId w:val="3"/>
        </w:numPr>
        <w:shd w:val="clear" w:color="auto" w:fill="FFFFFF"/>
        <w:spacing w:after="200"/>
        <w:jc w:val="both"/>
        <w:rPr>
          <w:rFonts w:ascii="Times New Roman" w:hAnsi="Times New Roman" w:cs="Times New Roman"/>
          <w:b/>
          <w:color w:val="222222"/>
        </w:rPr>
      </w:pPr>
      <w:r w:rsidRPr="003A0F70">
        <w:rPr>
          <w:rFonts w:ascii="Times New Roman" w:hAnsi="Times New Roman" w:cs="Times New Roman"/>
          <w:b/>
          <w:color w:val="222222"/>
        </w:rPr>
        <w:t>ОГРАНИЧЕНИЕ ОТВЕТСТВЕННОСТИ АДМИНИСТРАТОРА</w:t>
      </w:r>
    </w:p>
    <w:p w14:paraId="39985B3D" w14:textId="72EC6323" w:rsidR="00A03C4F" w:rsidRPr="003A0F70" w:rsidRDefault="009F6254">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гарантирует достоверность, точность, полноту или качество только той информации, которую он сам непосредственно разместил на Сайте. Администратор не несёт ответственности за достоверность, точность, полноту и качество информации, размещённой на Сайте третьими лицами, в том числе Пользователями.</w:t>
      </w:r>
    </w:p>
    <w:p w14:paraId="24F10535" w14:textId="2E1C1B27"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не несёт ответственности за некорректное поведение лиц, использующих Сайт.</w:t>
      </w:r>
    </w:p>
    <w:p w14:paraId="4D61981F" w14:textId="42CC74AB" w:rsidR="00A03C4F" w:rsidRPr="003A0F70" w:rsidRDefault="009F6254">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не гарантирует, что:</w:t>
      </w:r>
    </w:p>
    <w:p w14:paraId="3415BD3F" w14:textId="77777777" w:rsidR="00A03C4F" w:rsidRPr="003A0F70" w:rsidRDefault="001271EE">
      <w:pPr>
        <w:numPr>
          <w:ilvl w:val="2"/>
          <w:numId w:val="3"/>
        </w:numPr>
        <w:shd w:val="clear" w:color="auto" w:fill="FFFFFF"/>
        <w:spacing w:after="200"/>
        <w:ind w:left="1700"/>
        <w:jc w:val="both"/>
        <w:rPr>
          <w:rFonts w:ascii="Times New Roman" w:hAnsi="Times New Roman" w:cs="Times New Roman"/>
          <w:color w:val="222222"/>
        </w:rPr>
      </w:pPr>
      <w:r w:rsidRPr="003A0F70">
        <w:rPr>
          <w:rFonts w:ascii="Times New Roman" w:hAnsi="Times New Roman" w:cs="Times New Roman"/>
          <w:color w:val="222222"/>
        </w:rPr>
        <w:t>Сайт будет соответствовать требованиям Пользователя;</w:t>
      </w:r>
    </w:p>
    <w:p w14:paraId="34036D53" w14:textId="77777777" w:rsidR="00A03C4F" w:rsidRPr="003A0F70" w:rsidRDefault="001271EE">
      <w:pPr>
        <w:numPr>
          <w:ilvl w:val="2"/>
          <w:numId w:val="3"/>
        </w:numPr>
        <w:shd w:val="clear" w:color="auto" w:fill="FFFFFF"/>
        <w:spacing w:after="200"/>
        <w:ind w:left="1700"/>
        <w:jc w:val="both"/>
        <w:rPr>
          <w:rFonts w:ascii="Times New Roman" w:hAnsi="Times New Roman" w:cs="Times New Roman"/>
          <w:color w:val="222222"/>
        </w:rPr>
      </w:pPr>
      <w:r w:rsidRPr="003A0F70">
        <w:rPr>
          <w:rFonts w:ascii="Times New Roman" w:hAnsi="Times New Roman" w:cs="Times New Roman"/>
          <w:color w:val="222222"/>
        </w:rPr>
        <w:t>качество какого-либо продукта, услуг, информации, полученных с использованием Сайта, будет соответствовать ожиданиям Пользователя;</w:t>
      </w:r>
    </w:p>
    <w:p w14:paraId="0285CFBD" w14:textId="4C5028EC" w:rsidR="00A03C4F" w:rsidRPr="003A0F70" w:rsidRDefault="001271EE">
      <w:pPr>
        <w:numPr>
          <w:ilvl w:val="2"/>
          <w:numId w:val="3"/>
        </w:numPr>
        <w:shd w:val="clear" w:color="auto" w:fill="FFFFFF"/>
        <w:spacing w:after="200"/>
        <w:ind w:left="1700"/>
        <w:jc w:val="both"/>
        <w:rPr>
          <w:rFonts w:ascii="Times New Roman" w:hAnsi="Times New Roman" w:cs="Times New Roman"/>
          <w:color w:val="222222"/>
        </w:rPr>
      </w:pPr>
      <w:r w:rsidRPr="003A0F70">
        <w:rPr>
          <w:rFonts w:ascii="Times New Roman" w:hAnsi="Times New Roman" w:cs="Times New Roman"/>
          <w:color w:val="222222"/>
        </w:rPr>
        <w:t>Сайт будет работать непрерывно, быстро, надёжно и без ошибок и будет соответствовать ожиданиям Пользователя;</w:t>
      </w:r>
    </w:p>
    <w:p w14:paraId="627F3D2E" w14:textId="77777777" w:rsidR="00A03C4F" w:rsidRPr="003A0F70" w:rsidRDefault="001271EE">
      <w:pPr>
        <w:numPr>
          <w:ilvl w:val="2"/>
          <w:numId w:val="3"/>
        </w:numPr>
        <w:shd w:val="clear" w:color="auto" w:fill="FFFFFF"/>
        <w:spacing w:after="200"/>
        <w:ind w:left="1700"/>
        <w:jc w:val="both"/>
        <w:rPr>
          <w:rFonts w:ascii="Times New Roman" w:hAnsi="Times New Roman" w:cs="Times New Roman"/>
          <w:color w:val="222222"/>
        </w:rPr>
      </w:pPr>
      <w:r w:rsidRPr="003A0F70">
        <w:rPr>
          <w:rFonts w:ascii="Times New Roman" w:hAnsi="Times New Roman" w:cs="Times New Roman"/>
          <w:color w:val="222222"/>
        </w:rPr>
        <w:t>все ошибки на Сайте будут исправлены.</w:t>
      </w:r>
    </w:p>
    <w:p w14:paraId="465AFE68" w14:textId="13230945"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не несёт ответственности и не имеет прямых или косвенных обязательств перед Пользователем в связи с любыми возможными или возникшими потерями или убытками, связанными с любым содержанием Сайта, регистрацией авторских прав и сведениями о такой регистрации, товарами или услугами, доступными или полученными через внешние сайты или ресурсы либо иные контакты Пользователя, в которые он вступил, используя размещённую на Сайте информацию или ссылки на внешние ресурсы.</w:t>
      </w:r>
    </w:p>
    <w:p w14:paraId="2BDEAD74" w14:textId="6A9465BB"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не несёт ответственности за полноту и достоверность сведений, предоставляемых Пользователями при осуществлении регистрационных действий на Сайте, а также не отвечает за возможный ущерб, связанный с недостоверностью или неполнотой таких сведений. Администратор не принимает на себя никаких обязательств по проверке достоверности Персональных данных, указанных Пользователем, и не несёт ответственности в случае, если Пользователь предоставит больший объём данных.</w:t>
      </w:r>
    </w:p>
    <w:p w14:paraId="18B11488" w14:textId="7A8CC51B"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не несёт ответственности перед Пользователем или любыми другими третьими лицами и не возмещает любой ущерб, включая упущенную выгоду или потерянные данные, вред, причинённый чести, достоинству или деловой репутации,</w:t>
      </w:r>
      <w:r w:rsidR="00EA77E7" w:rsidRPr="003A0F70">
        <w:rPr>
          <w:rFonts w:ascii="Times New Roman" w:hAnsi="Times New Roman" w:cs="Times New Roman"/>
          <w:color w:val="222222"/>
          <w:lang w:val="ru-RU"/>
        </w:rPr>
        <w:t xml:space="preserve"> и иные убытки,</w:t>
      </w:r>
      <w:r w:rsidRPr="003A0F70">
        <w:rPr>
          <w:rFonts w:ascii="Times New Roman" w:hAnsi="Times New Roman" w:cs="Times New Roman"/>
          <w:color w:val="222222"/>
        </w:rPr>
        <w:t xml:space="preserve"> причинённые в связи с использованием Сайта или иных материалов и сервисов, содержащихся на Сайте, за исключением случаев, прямо предусмотренных Соглашением.</w:t>
      </w:r>
    </w:p>
    <w:p w14:paraId="251DDB4A" w14:textId="77777777"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lastRenderedPageBreak/>
        <w:t>Администратор исходит из того, что все формы на Сайте заполняет непосредственно Пользователь. Ответственность за правомерность предоставления и достоверность Персональных данных Пользователя и иных лиц, данные которых сообщены, несёт исключительно Пользователь.</w:t>
      </w:r>
    </w:p>
    <w:p w14:paraId="0572608E" w14:textId="50CC800B"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не несёт ответственности за утрату, подмену или порчу данных, а также за иные последствия, наступившие в результате невыполнения Пользователем условий, предусмотренных настоящим Соглашением.</w:t>
      </w:r>
    </w:p>
    <w:p w14:paraId="0FEEE3AF" w14:textId="77777777"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не несёт ответственности за организацию использования протоколов OpenID и OAuth третьими лицами и надлежащее обеспечение ими защиты информации о Пользователях, а также получение законного предварительного согласия Пользователей на обработку Администратором их Персональных данных в рамках использования указанных протоколов.</w:t>
      </w:r>
    </w:p>
    <w:p w14:paraId="5AA1579C" w14:textId="77777777" w:rsidR="00A03C4F" w:rsidRPr="003A0F70" w:rsidRDefault="001271EE">
      <w:pPr>
        <w:numPr>
          <w:ilvl w:val="0"/>
          <w:numId w:val="3"/>
        </w:numPr>
        <w:shd w:val="clear" w:color="auto" w:fill="FFFFFF"/>
        <w:spacing w:after="200"/>
        <w:jc w:val="both"/>
        <w:rPr>
          <w:rFonts w:ascii="Times New Roman" w:hAnsi="Times New Roman" w:cs="Times New Roman"/>
          <w:b/>
          <w:color w:val="222222"/>
        </w:rPr>
      </w:pPr>
      <w:r w:rsidRPr="003A0F70">
        <w:rPr>
          <w:rFonts w:ascii="Times New Roman" w:hAnsi="Times New Roman" w:cs="Times New Roman"/>
          <w:b/>
          <w:color w:val="222222"/>
        </w:rPr>
        <w:t>ДОСТУП К РЕСУРСАМ ТРЕТЬИХ ЛИЦ</w:t>
      </w:r>
    </w:p>
    <w:p w14:paraId="7AAAEDDC" w14:textId="047202DA"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Доступ Пользователя к Сайту может вызвать обращение на интернет-ресурсы третьих лиц и загрузку с них программного кода или графических объектов (в том числе невидимых при отображении интернет-страниц браузером), используемых в рекламных целях и в целях сбора статистики. Владельцы интернет-ресурсов имеют техническую возможность осуществлять сбор информации о Пользователях и самостоятельно определяют условия её использования.</w:t>
      </w:r>
    </w:p>
    <w:p w14:paraId="0A740A3C" w14:textId="6025928A"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Пользователь имеет возможность заблокировать запросы на графические изображения, размещённые на серверах третьих лиц, путём настройки программного обеспечения. Блокировка может привести к потере читаемости и появлению ошибок при отображении ресурсов.</w:t>
      </w:r>
    </w:p>
    <w:p w14:paraId="20B95646" w14:textId="1C73A0E3"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При переходе Пользователей с Сайта на страницы интернет-ресурсов третьих лиц Пользователи самостоятельно определяют пределы использования информации о них в рамках условий и правил, определяемых владельцами соответствующих интернет-ресурсов. Последние при этом имеют технологическую возможность доступа к информации, хранящейся на стороне браузера, и несут ответственность за соблюдение прав Пользователей в связи с её использованием.</w:t>
      </w:r>
    </w:p>
    <w:p w14:paraId="012F70EF" w14:textId="77777777" w:rsidR="00A03C4F" w:rsidRPr="003A0F70" w:rsidRDefault="001271EE">
      <w:pPr>
        <w:numPr>
          <w:ilvl w:val="0"/>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b/>
          <w:color w:val="222222"/>
        </w:rPr>
        <w:t>ИСПОЛЬЗОВАНИЕ ИНФОРМАЦИИ, ХРАНЯЩЕЙСЯ НА СТОРОНЕ БРАУЗЕРА</w:t>
      </w:r>
    </w:p>
    <w:p w14:paraId="31791415" w14:textId="2779597F" w:rsidR="00A03C4F" w:rsidRPr="003A0F70" w:rsidRDefault="001271EE" w:rsidP="003A0F70">
      <w:pPr>
        <w:pStyle w:val="a3"/>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Администратор использует информацию, хранящуюся на стороне браузера Пользователя, для определения уникального идентификатора доступа Пользователя к Сайту с целью</w:t>
      </w:r>
      <w:r w:rsidR="003A0F70" w:rsidRPr="003A0F70">
        <w:rPr>
          <w:rFonts w:ascii="Times New Roman" w:hAnsi="Times New Roman" w:cs="Times New Roman"/>
          <w:color w:val="222222"/>
          <w:lang w:val="ru-RU"/>
        </w:rPr>
        <w:t xml:space="preserve"> п</w:t>
      </w:r>
      <w:r w:rsidRPr="003A0F70">
        <w:rPr>
          <w:rFonts w:ascii="Times New Roman" w:hAnsi="Times New Roman" w:cs="Times New Roman"/>
          <w:color w:val="222222"/>
        </w:rPr>
        <w:t>оддержки функциональности ресурсов, требующих использования информации, хранящейся на стороне браузера</w:t>
      </w:r>
      <w:r w:rsidR="00D90E09" w:rsidRPr="003A0F70">
        <w:rPr>
          <w:rFonts w:ascii="Times New Roman" w:hAnsi="Times New Roman" w:cs="Times New Roman"/>
          <w:color w:val="222222"/>
          <w:lang w:val="ru-RU"/>
        </w:rPr>
        <w:t>.</w:t>
      </w:r>
    </w:p>
    <w:p w14:paraId="078BB850" w14:textId="170F93C1" w:rsidR="00A03C4F" w:rsidRPr="003A0F70" w:rsidRDefault="001271EE">
      <w:pPr>
        <w:numPr>
          <w:ilvl w:val="1"/>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Путём настройки программного обеспечения Пользователь имеет возможность запретить использование информации, хранящейся на стороне браузера, на своём компьютере, однако это может привести к частичной потере функциональности страниц Сайта.</w:t>
      </w:r>
    </w:p>
    <w:p w14:paraId="0EB61B54" w14:textId="77777777" w:rsidR="00A03C4F" w:rsidRPr="003A0F70" w:rsidRDefault="001271EE">
      <w:pPr>
        <w:numPr>
          <w:ilvl w:val="0"/>
          <w:numId w:val="3"/>
        </w:numPr>
        <w:shd w:val="clear" w:color="auto" w:fill="FFFFFF"/>
        <w:spacing w:after="200"/>
        <w:jc w:val="both"/>
        <w:rPr>
          <w:rFonts w:ascii="Times New Roman" w:hAnsi="Times New Roman" w:cs="Times New Roman"/>
          <w:b/>
          <w:color w:val="222222"/>
        </w:rPr>
      </w:pPr>
      <w:r w:rsidRPr="003A0F70">
        <w:rPr>
          <w:rFonts w:ascii="Times New Roman" w:hAnsi="Times New Roman" w:cs="Times New Roman"/>
          <w:b/>
          <w:color w:val="222222"/>
        </w:rPr>
        <w:t>ИЗМЕНЕНИЕ УСЛОВИЙ И РАСТОРЖЕНИЕ СОГЛАШЕНИЯ</w:t>
      </w:r>
    </w:p>
    <w:p w14:paraId="7B4318EA" w14:textId="48BBCE86"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 xml:space="preserve">Соглашение может быть расторгнуто в любое время по инициативе любой из сторон. Для этого Администратор размещает уведомление о расторжении Соглашения на Сайте и (или) направляет Пользователю соответствующее уведомление по адресу электронной почты, </w:t>
      </w:r>
      <w:r w:rsidRPr="003A0F70">
        <w:rPr>
          <w:rFonts w:ascii="Times New Roman" w:hAnsi="Times New Roman" w:cs="Times New Roman"/>
          <w:color w:val="222222"/>
        </w:rPr>
        <w:lastRenderedPageBreak/>
        <w:t>указанному Пользователем при регистрации, с момента такого размещения / направления такого уведомления Соглашение считается расторгнутым.</w:t>
      </w:r>
    </w:p>
    <w:p w14:paraId="581FBA13" w14:textId="5C390128"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 xml:space="preserve">Пользователь может расторгнуть настоящее Соглашение путём направления </w:t>
      </w:r>
      <w:r w:rsidR="009F6254" w:rsidRPr="003A0F70">
        <w:rPr>
          <w:rFonts w:ascii="Times New Roman" w:hAnsi="Times New Roman" w:cs="Times New Roman"/>
          <w:color w:val="222222"/>
        </w:rPr>
        <w:t>Администратору уведомления</w:t>
      </w:r>
      <w:r w:rsidRPr="003A0F70">
        <w:rPr>
          <w:rFonts w:ascii="Times New Roman" w:hAnsi="Times New Roman" w:cs="Times New Roman"/>
          <w:color w:val="222222"/>
        </w:rPr>
        <w:t xml:space="preserve"> о расторжении по электронной почте на адрес</w:t>
      </w:r>
      <w:r w:rsidR="00D90E09" w:rsidRPr="003A0F70">
        <w:rPr>
          <w:rFonts w:ascii="Times New Roman" w:hAnsi="Times New Roman" w:cs="Times New Roman"/>
          <w:color w:val="222222"/>
          <w:lang w:val="ru-RU"/>
        </w:rPr>
        <w:t xml:space="preserve">: </w:t>
      </w:r>
      <w:r w:rsidR="00D90E09" w:rsidRPr="003A0F70">
        <w:rPr>
          <w:rFonts w:ascii="Times New Roman" w:hAnsi="Times New Roman" w:cs="Times New Roman"/>
          <w:color w:val="222222"/>
          <w:lang w:val="en-US"/>
        </w:rPr>
        <w:t>info</w:t>
      </w:r>
      <w:r w:rsidR="00D90E09" w:rsidRPr="003A0F70">
        <w:rPr>
          <w:rFonts w:ascii="Times New Roman" w:hAnsi="Times New Roman" w:cs="Times New Roman"/>
          <w:color w:val="222222"/>
          <w:lang w:val="ru-RU"/>
        </w:rPr>
        <w:t>@</w:t>
      </w:r>
      <w:r w:rsidR="00D90E09" w:rsidRPr="003A0F70">
        <w:rPr>
          <w:rFonts w:ascii="Times New Roman" w:hAnsi="Times New Roman" w:cs="Times New Roman"/>
          <w:color w:val="222222"/>
          <w:lang w:val="en-US"/>
        </w:rPr>
        <w:t>mfcrazvitie</w:t>
      </w:r>
      <w:r w:rsidR="00D90E09" w:rsidRPr="003A0F70">
        <w:rPr>
          <w:rFonts w:ascii="Times New Roman" w:hAnsi="Times New Roman" w:cs="Times New Roman"/>
          <w:color w:val="222222"/>
          <w:lang w:val="ru-RU"/>
        </w:rPr>
        <w:t>.</w:t>
      </w:r>
      <w:r w:rsidR="00D90E09" w:rsidRPr="003A0F70">
        <w:rPr>
          <w:rFonts w:ascii="Times New Roman" w:hAnsi="Times New Roman" w:cs="Times New Roman"/>
          <w:color w:val="222222"/>
          <w:lang w:val="en-US"/>
        </w:rPr>
        <w:t>ru</w:t>
      </w:r>
      <w:r w:rsidRPr="003A0F70">
        <w:rPr>
          <w:rFonts w:ascii="Times New Roman" w:hAnsi="Times New Roman" w:cs="Times New Roman"/>
          <w:color w:val="222222"/>
        </w:rPr>
        <w:t>.</w:t>
      </w:r>
    </w:p>
    <w:p w14:paraId="5432487D" w14:textId="22E74716" w:rsidR="00A03C4F" w:rsidRPr="003A0F70" w:rsidRDefault="001271EE">
      <w:pPr>
        <w:numPr>
          <w:ilvl w:val="1"/>
          <w:numId w:val="3"/>
        </w:numPr>
        <w:shd w:val="clear" w:color="auto" w:fill="FFFFFF"/>
        <w:spacing w:after="200"/>
        <w:jc w:val="both"/>
        <w:rPr>
          <w:rFonts w:ascii="Times New Roman" w:hAnsi="Times New Roman" w:cs="Times New Roman"/>
          <w:color w:val="222222"/>
        </w:rPr>
      </w:pPr>
      <w:r w:rsidRPr="003A0F70">
        <w:rPr>
          <w:rFonts w:ascii="Times New Roman" w:hAnsi="Times New Roman" w:cs="Times New Roman"/>
          <w:color w:val="222222"/>
        </w:rPr>
        <w:t xml:space="preserve">Пользователь соглашается, что настоящее Соглашение может быть изменено </w:t>
      </w:r>
      <w:r w:rsidR="009F6254" w:rsidRPr="003A0F70">
        <w:rPr>
          <w:rFonts w:ascii="Times New Roman" w:hAnsi="Times New Roman" w:cs="Times New Roman"/>
          <w:color w:val="222222"/>
        </w:rPr>
        <w:t>Администратором в</w:t>
      </w:r>
      <w:r w:rsidRPr="003A0F70">
        <w:rPr>
          <w:rFonts w:ascii="Times New Roman" w:hAnsi="Times New Roman" w:cs="Times New Roman"/>
          <w:color w:val="222222"/>
        </w:rPr>
        <w:t xml:space="preserve"> одностороннем порядке путём размещения обновлённого текста Соглашения в сети Интернет. Пользователь подтверждает своё согласие с изменениями условий Соглашения путём использования Сайта. При несогласии с изменённой версией Соглашения Пользователь обязуется прекратить использование Сайта.</w:t>
      </w:r>
    </w:p>
    <w:p w14:paraId="2813B83B" w14:textId="77777777" w:rsidR="00A03C4F" w:rsidRPr="003A0F70" w:rsidRDefault="001271EE">
      <w:pPr>
        <w:numPr>
          <w:ilvl w:val="0"/>
          <w:numId w:val="3"/>
        </w:numPr>
        <w:shd w:val="clear" w:color="auto" w:fill="FFFFFF"/>
        <w:spacing w:after="200"/>
        <w:jc w:val="both"/>
        <w:rPr>
          <w:rFonts w:ascii="Times New Roman" w:hAnsi="Times New Roman" w:cs="Times New Roman"/>
          <w:b/>
          <w:color w:val="222222"/>
        </w:rPr>
      </w:pPr>
      <w:r w:rsidRPr="003A0F70">
        <w:rPr>
          <w:rFonts w:ascii="Times New Roman" w:hAnsi="Times New Roman" w:cs="Times New Roman"/>
          <w:b/>
          <w:color w:val="222222"/>
        </w:rPr>
        <w:t>ИНФОРМАЦИЯ ОБ АДМИНИСТРАТОРЕ</w:t>
      </w:r>
    </w:p>
    <w:p w14:paraId="178F7A97" w14:textId="0B3199FD" w:rsidR="00A03C4F" w:rsidRPr="003A0F70" w:rsidRDefault="00224423">
      <w:pPr>
        <w:shd w:val="clear" w:color="auto" w:fill="FFFFFF"/>
        <w:spacing w:after="200"/>
        <w:jc w:val="both"/>
        <w:rPr>
          <w:rFonts w:ascii="Times New Roman" w:hAnsi="Times New Roman" w:cs="Times New Roman"/>
          <w:lang w:val="ru-RU"/>
        </w:rPr>
      </w:pPr>
      <w:r w:rsidRPr="003A0F70">
        <w:rPr>
          <w:rFonts w:ascii="Times New Roman" w:hAnsi="Times New Roman" w:cs="Times New Roman"/>
          <w:color w:val="222222"/>
          <w:lang w:val="ru-RU"/>
        </w:rPr>
        <w:t>ООО «МФЦ «Развитие»</w:t>
      </w:r>
    </w:p>
    <w:p w14:paraId="5E0FDD60" w14:textId="027BF8E1" w:rsidR="00224423" w:rsidRPr="003A0F70" w:rsidRDefault="00224423" w:rsidP="00224423">
      <w:pPr>
        <w:spacing w:after="200"/>
        <w:rPr>
          <w:rFonts w:ascii="Times New Roman" w:hAnsi="Times New Roman" w:cs="Times New Roman"/>
        </w:rPr>
      </w:pPr>
      <w:r w:rsidRPr="003A0F70">
        <w:rPr>
          <w:rFonts w:ascii="Times New Roman" w:hAnsi="Times New Roman" w:cs="Times New Roman"/>
        </w:rPr>
        <w:t>Юридический адрес: 190020, Российская Федерация, Санкт-Петербург г, муниципальный округ</w:t>
      </w:r>
      <w:r w:rsidR="0085120E" w:rsidRPr="003A0F70">
        <w:rPr>
          <w:rFonts w:ascii="Times New Roman" w:hAnsi="Times New Roman" w:cs="Times New Roman"/>
        </w:rPr>
        <w:t xml:space="preserve"> Екатерингофский</w:t>
      </w:r>
      <w:r w:rsidRPr="003A0F70">
        <w:rPr>
          <w:rFonts w:ascii="Times New Roman" w:hAnsi="Times New Roman" w:cs="Times New Roman"/>
        </w:rPr>
        <w:t>, наб. Обводного канала, д. 142/16, литера А, помещ. 19-Н.</w:t>
      </w:r>
    </w:p>
    <w:p w14:paraId="21ACA5C9" w14:textId="77777777" w:rsidR="00224423" w:rsidRPr="003A0F70" w:rsidRDefault="00224423" w:rsidP="00224423">
      <w:pPr>
        <w:spacing w:after="200"/>
        <w:rPr>
          <w:rFonts w:ascii="Times New Roman" w:hAnsi="Times New Roman" w:cs="Times New Roman"/>
        </w:rPr>
      </w:pPr>
      <w:r w:rsidRPr="003A0F70">
        <w:rPr>
          <w:rFonts w:ascii="Times New Roman" w:hAnsi="Times New Roman" w:cs="Times New Roman"/>
        </w:rPr>
        <w:t>Почтовый адрес: 190020, г. Санкт-Петербург, наб. Обводного канала, д. 142/16, литера А, помещ. 19-Н</w:t>
      </w:r>
    </w:p>
    <w:p w14:paraId="0E8D7352" w14:textId="070CE8E1" w:rsidR="00224423" w:rsidRPr="003A0F70" w:rsidRDefault="00224423" w:rsidP="00224423">
      <w:pPr>
        <w:spacing w:after="200"/>
        <w:rPr>
          <w:rFonts w:ascii="Times New Roman" w:hAnsi="Times New Roman" w:cs="Times New Roman"/>
        </w:rPr>
      </w:pPr>
      <w:r w:rsidRPr="003A0F70">
        <w:rPr>
          <w:rFonts w:ascii="Times New Roman" w:hAnsi="Times New Roman" w:cs="Times New Roman"/>
        </w:rPr>
        <w:t xml:space="preserve">ИНН 7838467572 </w:t>
      </w:r>
      <w:r w:rsidRPr="003A0F70">
        <w:rPr>
          <w:rFonts w:ascii="Times New Roman" w:hAnsi="Times New Roman" w:cs="Times New Roman"/>
          <w:lang w:val="ru-RU"/>
        </w:rPr>
        <w:t>/</w:t>
      </w:r>
      <w:r w:rsidRPr="003A0F70">
        <w:rPr>
          <w:rFonts w:ascii="Times New Roman" w:hAnsi="Times New Roman" w:cs="Times New Roman"/>
        </w:rPr>
        <w:t xml:space="preserve"> КПП 783801001 </w:t>
      </w:r>
      <w:r w:rsidRPr="003A0F70">
        <w:rPr>
          <w:rFonts w:ascii="Times New Roman" w:hAnsi="Times New Roman" w:cs="Times New Roman"/>
          <w:lang w:val="ru-RU"/>
        </w:rPr>
        <w:t>/</w:t>
      </w:r>
      <w:r w:rsidRPr="003A0F70">
        <w:rPr>
          <w:rFonts w:ascii="Times New Roman" w:hAnsi="Times New Roman" w:cs="Times New Roman"/>
        </w:rPr>
        <w:t xml:space="preserve"> ОГРН 1117847500077</w:t>
      </w:r>
    </w:p>
    <w:p w14:paraId="655C8664" w14:textId="37A38516" w:rsidR="00A03C4F" w:rsidRPr="003A0F70" w:rsidRDefault="001271EE" w:rsidP="00224423">
      <w:pPr>
        <w:spacing w:after="200"/>
        <w:rPr>
          <w:rFonts w:ascii="Times New Roman" w:hAnsi="Times New Roman" w:cs="Times New Roman"/>
          <w:highlight w:val="white"/>
          <w:lang w:val="ru-RU"/>
        </w:rPr>
      </w:pPr>
      <w:r w:rsidRPr="003A0F70">
        <w:rPr>
          <w:rFonts w:ascii="Times New Roman" w:hAnsi="Times New Roman" w:cs="Times New Roman"/>
          <w:highlight w:val="white"/>
        </w:rPr>
        <w:t xml:space="preserve">Телефон: </w:t>
      </w:r>
      <w:r w:rsidR="00224423" w:rsidRPr="003A0F70">
        <w:rPr>
          <w:rFonts w:ascii="Times New Roman" w:hAnsi="Times New Roman" w:cs="Times New Roman"/>
          <w:highlight w:val="white"/>
          <w:lang w:val="ru-RU"/>
        </w:rPr>
        <w:t>8-921-321-22-00</w:t>
      </w:r>
    </w:p>
    <w:p w14:paraId="299CA30A" w14:textId="0B55BED0" w:rsidR="00056755" w:rsidRPr="003A0F70" w:rsidRDefault="001271EE">
      <w:pPr>
        <w:spacing w:after="200"/>
        <w:rPr>
          <w:rFonts w:ascii="Times New Roman" w:hAnsi="Times New Roman" w:cs="Times New Roman"/>
        </w:rPr>
      </w:pPr>
      <w:r w:rsidRPr="003A0F70">
        <w:rPr>
          <w:rFonts w:ascii="Times New Roman" w:hAnsi="Times New Roman" w:cs="Times New Roman"/>
          <w:highlight w:val="white"/>
        </w:rPr>
        <w:t xml:space="preserve">Адрес электронной почты </w:t>
      </w:r>
      <w:hyperlink r:id="rId7" w:history="1">
        <w:r w:rsidR="00056755" w:rsidRPr="003A0F70">
          <w:rPr>
            <w:rStyle w:val="af1"/>
            <w:rFonts w:ascii="Times New Roman" w:hAnsi="Times New Roman" w:cs="Times New Roman"/>
          </w:rPr>
          <w:t>info@mfcrazvitie.ru</w:t>
        </w:r>
      </w:hyperlink>
    </w:p>
    <w:p w14:paraId="4773229C" w14:textId="77777777" w:rsidR="00056755" w:rsidRPr="003A0F70" w:rsidRDefault="00056755">
      <w:pPr>
        <w:rPr>
          <w:rFonts w:ascii="Times New Roman" w:hAnsi="Times New Roman" w:cs="Times New Roman"/>
        </w:rPr>
      </w:pPr>
      <w:r w:rsidRPr="003A0F70">
        <w:rPr>
          <w:rFonts w:ascii="Times New Roman" w:hAnsi="Times New Roman" w:cs="Times New Roman"/>
        </w:rPr>
        <w:br w:type="page"/>
      </w:r>
    </w:p>
    <w:p w14:paraId="65EA927D" w14:textId="271E2C90" w:rsidR="00A03C4F" w:rsidRPr="003A0F70" w:rsidRDefault="00056755" w:rsidP="00056755">
      <w:pPr>
        <w:spacing w:after="200"/>
        <w:jc w:val="right"/>
        <w:rPr>
          <w:rFonts w:ascii="Times New Roman" w:hAnsi="Times New Roman" w:cs="Times New Roman"/>
          <w:lang w:val="ru-RU"/>
        </w:rPr>
      </w:pPr>
      <w:r w:rsidRPr="003A0F70">
        <w:rPr>
          <w:rFonts w:ascii="Times New Roman" w:hAnsi="Times New Roman" w:cs="Times New Roman"/>
          <w:lang w:val="ru-RU"/>
        </w:rPr>
        <w:lastRenderedPageBreak/>
        <w:t>Приложение №1</w:t>
      </w:r>
    </w:p>
    <w:p w14:paraId="4BA0595E" w14:textId="0FE11FB7" w:rsidR="00056755" w:rsidRPr="003A0F70" w:rsidRDefault="00056755" w:rsidP="00056755">
      <w:pPr>
        <w:spacing w:after="200"/>
        <w:jc w:val="right"/>
        <w:rPr>
          <w:rFonts w:ascii="Times New Roman" w:hAnsi="Times New Roman" w:cs="Times New Roman"/>
          <w:lang w:val="ru-RU"/>
        </w:rPr>
      </w:pPr>
      <w:r w:rsidRPr="003A0F70">
        <w:rPr>
          <w:rFonts w:ascii="Times New Roman" w:hAnsi="Times New Roman" w:cs="Times New Roman"/>
          <w:lang w:val="ru-RU"/>
        </w:rPr>
        <w:t>к пользовательскому соглашению</w:t>
      </w:r>
    </w:p>
    <w:p w14:paraId="6037BDD2" w14:textId="3E0BCBE7" w:rsidR="00A03C4F" w:rsidRPr="003A0F70" w:rsidRDefault="00056755">
      <w:pPr>
        <w:spacing w:after="200"/>
        <w:rPr>
          <w:rFonts w:ascii="Times New Roman" w:hAnsi="Times New Roman" w:cs="Times New Roman"/>
        </w:rPr>
      </w:pPr>
      <w:r w:rsidRPr="003A0F70">
        <w:rPr>
          <w:rFonts w:ascii="Times New Roman" w:hAnsi="Times New Roman" w:cs="Times New Roman"/>
          <w:noProof/>
        </w:rPr>
        <w:drawing>
          <wp:inline distT="0" distB="0" distL="0" distR="0" wp14:anchorId="282086A7" wp14:editId="24CDD30D">
            <wp:extent cx="5727700" cy="71564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1677"/>
                    <a:stretch/>
                  </pic:blipFill>
                  <pic:spPr bwMode="auto">
                    <a:xfrm>
                      <a:off x="0" y="0"/>
                      <a:ext cx="5727700" cy="7156450"/>
                    </a:xfrm>
                    <a:prstGeom prst="rect">
                      <a:avLst/>
                    </a:prstGeom>
                    <a:noFill/>
                    <a:ln>
                      <a:noFill/>
                    </a:ln>
                    <a:extLst>
                      <a:ext uri="{53640926-AAD7-44D8-BBD7-CCE9431645EC}">
                        <a14:shadowObscured xmlns:a14="http://schemas.microsoft.com/office/drawing/2010/main"/>
                      </a:ext>
                    </a:extLst>
                  </pic:spPr>
                </pic:pic>
              </a:graphicData>
            </a:graphic>
          </wp:inline>
        </w:drawing>
      </w:r>
    </w:p>
    <w:sectPr w:rsidR="00A03C4F" w:rsidRPr="003A0F70">
      <w:pgSz w:w="11909" w:h="16834"/>
      <w:pgMar w:top="1440" w:right="1440" w:bottom="1440" w:left="1440" w:header="720" w:footer="720" w:gutter="0"/>
      <w:pgNumType w:start="1"/>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4C28E" w14:textId="77777777" w:rsidR="00AB30A3" w:rsidRDefault="00AB30A3">
      <w:pPr>
        <w:spacing w:line="240" w:lineRule="auto"/>
      </w:pPr>
      <w:r>
        <w:separator/>
      </w:r>
    </w:p>
  </w:endnote>
  <w:endnote w:type="continuationSeparator" w:id="0">
    <w:p w14:paraId="12CD2DBD" w14:textId="77777777" w:rsidR="00AB30A3" w:rsidRDefault="00AB30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E9839" w14:textId="77777777" w:rsidR="00AB30A3" w:rsidRDefault="00AB30A3">
      <w:pPr>
        <w:spacing w:line="240" w:lineRule="auto"/>
      </w:pPr>
      <w:r>
        <w:separator/>
      </w:r>
    </w:p>
  </w:footnote>
  <w:footnote w:type="continuationSeparator" w:id="0">
    <w:p w14:paraId="2C92E650" w14:textId="77777777" w:rsidR="00AB30A3" w:rsidRDefault="00AB30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5169C"/>
    <w:multiLevelType w:val="hybridMultilevel"/>
    <w:tmpl w:val="07349408"/>
    <w:lvl w:ilvl="0" w:tplc="84728A0E">
      <w:start w:val="1"/>
      <w:numFmt w:val="bullet"/>
      <w:lvlText w:val="●"/>
      <w:lvlJc w:val="left"/>
      <w:pPr>
        <w:ind w:left="720" w:hanging="360"/>
      </w:pPr>
      <w:rPr>
        <w:u w:val="none"/>
      </w:rPr>
    </w:lvl>
    <w:lvl w:ilvl="1" w:tplc="C54C80F8">
      <w:start w:val="1"/>
      <w:numFmt w:val="bullet"/>
      <w:lvlText w:val="○"/>
      <w:lvlJc w:val="left"/>
      <w:pPr>
        <w:ind w:left="1440" w:hanging="360"/>
      </w:pPr>
      <w:rPr>
        <w:u w:val="none"/>
      </w:rPr>
    </w:lvl>
    <w:lvl w:ilvl="2" w:tplc="21EEF42C">
      <w:start w:val="1"/>
      <w:numFmt w:val="bullet"/>
      <w:lvlText w:val="■"/>
      <w:lvlJc w:val="left"/>
      <w:pPr>
        <w:ind w:left="2160" w:hanging="360"/>
      </w:pPr>
      <w:rPr>
        <w:u w:val="none"/>
      </w:rPr>
    </w:lvl>
    <w:lvl w:ilvl="3" w:tplc="EB42EABA">
      <w:start w:val="1"/>
      <w:numFmt w:val="bullet"/>
      <w:lvlText w:val="●"/>
      <w:lvlJc w:val="left"/>
      <w:pPr>
        <w:ind w:left="2880" w:hanging="360"/>
      </w:pPr>
      <w:rPr>
        <w:u w:val="none"/>
      </w:rPr>
    </w:lvl>
    <w:lvl w:ilvl="4" w:tplc="93E2C912">
      <w:start w:val="1"/>
      <w:numFmt w:val="bullet"/>
      <w:lvlText w:val="○"/>
      <w:lvlJc w:val="left"/>
      <w:pPr>
        <w:ind w:left="3600" w:hanging="360"/>
      </w:pPr>
      <w:rPr>
        <w:u w:val="none"/>
      </w:rPr>
    </w:lvl>
    <w:lvl w:ilvl="5" w:tplc="3B442BD2">
      <w:start w:val="1"/>
      <w:numFmt w:val="bullet"/>
      <w:lvlText w:val="■"/>
      <w:lvlJc w:val="left"/>
      <w:pPr>
        <w:ind w:left="4320" w:hanging="360"/>
      </w:pPr>
      <w:rPr>
        <w:u w:val="none"/>
      </w:rPr>
    </w:lvl>
    <w:lvl w:ilvl="6" w:tplc="9EF6F1DC">
      <w:start w:val="1"/>
      <w:numFmt w:val="bullet"/>
      <w:lvlText w:val="●"/>
      <w:lvlJc w:val="left"/>
      <w:pPr>
        <w:ind w:left="5040" w:hanging="360"/>
      </w:pPr>
      <w:rPr>
        <w:u w:val="none"/>
      </w:rPr>
    </w:lvl>
    <w:lvl w:ilvl="7" w:tplc="27622A96">
      <w:start w:val="1"/>
      <w:numFmt w:val="bullet"/>
      <w:lvlText w:val="○"/>
      <w:lvlJc w:val="left"/>
      <w:pPr>
        <w:ind w:left="5760" w:hanging="360"/>
      </w:pPr>
      <w:rPr>
        <w:u w:val="none"/>
      </w:rPr>
    </w:lvl>
    <w:lvl w:ilvl="8" w:tplc="33D83BFC">
      <w:start w:val="1"/>
      <w:numFmt w:val="bullet"/>
      <w:lvlText w:val="■"/>
      <w:lvlJc w:val="left"/>
      <w:pPr>
        <w:ind w:left="6480" w:hanging="360"/>
      </w:pPr>
      <w:rPr>
        <w:u w:val="none"/>
      </w:rPr>
    </w:lvl>
  </w:abstractNum>
  <w:abstractNum w:abstractNumId="1" w15:restartNumberingAfterBreak="0">
    <w:nsid w:val="32CA3BF7"/>
    <w:multiLevelType w:val="hybridMultilevel"/>
    <w:tmpl w:val="5768C862"/>
    <w:lvl w:ilvl="0" w:tplc="DDE43122">
      <w:start w:val="1"/>
      <w:numFmt w:val="bullet"/>
      <w:lvlText w:val="●"/>
      <w:lvlJc w:val="left"/>
      <w:pPr>
        <w:ind w:left="720" w:hanging="360"/>
      </w:pPr>
      <w:rPr>
        <w:u w:val="none"/>
      </w:rPr>
    </w:lvl>
    <w:lvl w:ilvl="1" w:tplc="3E64FBBE">
      <w:start w:val="1"/>
      <w:numFmt w:val="bullet"/>
      <w:lvlText w:val="○"/>
      <w:lvlJc w:val="left"/>
      <w:pPr>
        <w:ind w:left="1440" w:hanging="360"/>
      </w:pPr>
      <w:rPr>
        <w:u w:val="none"/>
      </w:rPr>
    </w:lvl>
    <w:lvl w:ilvl="2" w:tplc="4D2CF25C">
      <w:start w:val="1"/>
      <w:numFmt w:val="bullet"/>
      <w:lvlText w:val="■"/>
      <w:lvlJc w:val="left"/>
      <w:pPr>
        <w:ind w:left="2160" w:hanging="360"/>
      </w:pPr>
      <w:rPr>
        <w:u w:val="none"/>
      </w:rPr>
    </w:lvl>
    <w:lvl w:ilvl="3" w:tplc="3D509116">
      <w:start w:val="1"/>
      <w:numFmt w:val="bullet"/>
      <w:lvlText w:val="●"/>
      <w:lvlJc w:val="left"/>
      <w:pPr>
        <w:ind w:left="2880" w:hanging="360"/>
      </w:pPr>
      <w:rPr>
        <w:u w:val="none"/>
      </w:rPr>
    </w:lvl>
    <w:lvl w:ilvl="4" w:tplc="7B9EDF24">
      <w:start w:val="1"/>
      <w:numFmt w:val="bullet"/>
      <w:lvlText w:val="○"/>
      <w:lvlJc w:val="left"/>
      <w:pPr>
        <w:ind w:left="3600" w:hanging="360"/>
      </w:pPr>
      <w:rPr>
        <w:u w:val="none"/>
      </w:rPr>
    </w:lvl>
    <w:lvl w:ilvl="5" w:tplc="08C85FB0">
      <w:start w:val="1"/>
      <w:numFmt w:val="bullet"/>
      <w:lvlText w:val="■"/>
      <w:lvlJc w:val="left"/>
      <w:pPr>
        <w:ind w:left="4320" w:hanging="360"/>
      </w:pPr>
      <w:rPr>
        <w:u w:val="none"/>
      </w:rPr>
    </w:lvl>
    <w:lvl w:ilvl="6" w:tplc="70945ED6">
      <w:start w:val="1"/>
      <w:numFmt w:val="bullet"/>
      <w:lvlText w:val="●"/>
      <w:lvlJc w:val="left"/>
      <w:pPr>
        <w:ind w:left="5040" w:hanging="360"/>
      </w:pPr>
      <w:rPr>
        <w:u w:val="none"/>
      </w:rPr>
    </w:lvl>
    <w:lvl w:ilvl="7" w:tplc="CF904B2A">
      <w:start w:val="1"/>
      <w:numFmt w:val="bullet"/>
      <w:lvlText w:val="○"/>
      <w:lvlJc w:val="left"/>
      <w:pPr>
        <w:ind w:left="5760" w:hanging="360"/>
      </w:pPr>
      <w:rPr>
        <w:u w:val="none"/>
      </w:rPr>
    </w:lvl>
    <w:lvl w:ilvl="8" w:tplc="0C42B374">
      <w:start w:val="1"/>
      <w:numFmt w:val="bullet"/>
      <w:lvlText w:val="■"/>
      <w:lvlJc w:val="left"/>
      <w:pPr>
        <w:ind w:left="6480" w:hanging="360"/>
      </w:pPr>
      <w:rPr>
        <w:u w:val="none"/>
      </w:rPr>
    </w:lvl>
  </w:abstractNum>
  <w:abstractNum w:abstractNumId="2" w15:restartNumberingAfterBreak="0">
    <w:nsid w:val="7C3F4BC0"/>
    <w:multiLevelType w:val="multilevel"/>
    <w:tmpl w:val="9BEAF60C"/>
    <w:lvl w:ilvl="0">
      <w:start w:val="1"/>
      <w:numFmt w:val="decimal"/>
      <w:lvlText w:val="%1."/>
      <w:lvlJc w:val="right"/>
      <w:pPr>
        <w:ind w:left="720" w:hanging="360"/>
      </w:pPr>
      <w:rPr>
        <w:u w:val="none"/>
      </w:rPr>
    </w:lvl>
    <w:lvl w:ilvl="1">
      <w:start w:val="1"/>
      <w:numFmt w:val="decimal"/>
      <w:lvlText w:val="%1.%2."/>
      <w:lvlJc w:val="right"/>
      <w:pPr>
        <w:ind w:left="0" w:firstLine="420"/>
      </w:pPr>
      <w:rPr>
        <w:rFonts w:ascii="Times New Roman" w:eastAsia="Arial" w:hAnsi="Times New Roman" w:cs="Times New Roman" w:hint="default"/>
        <w:b w:val="0"/>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C4F"/>
    <w:rsid w:val="00004E0C"/>
    <w:rsid w:val="00056755"/>
    <w:rsid w:val="001271EE"/>
    <w:rsid w:val="001B4B58"/>
    <w:rsid w:val="00224423"/>
    <w:rsid w:val="002C4E78"/>
    <w:rsid w:val="003A0F70"/>
    <w:rsid w:val="00554354"/>
    <w:rsid w:val="005D4B9B"/>
    <w:rsid w:val="0085120E"/>
    <w:rsid w:val="00861FDB"/>
    <w:rsid w:val="009548EE"/>
    <w:rsid w:val="009D0FCF"/>
    <w:rsid w:val="009F6254"/>
    <w:rsid w:val="00A03C4F"/>
    <w:rsid w:val="00A87150"/>
    <w:rsid w:val="00AB30A3"/>
    <w:rsid w:val="00D90E09"/>
    <w:rsid w:val="00EA7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DA2E2"/>
  <w15:docId w15:val="{2A73C920-9A2A-4333-B784-2DBCD0D2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pPr>
      <w:keepNext/>
      <w:keepLines/>
      <w:spacing w:before="400" w:after="120"/>
      <w:outlineLvl w:val="0"/>
    </w:pPr>
    <w:rPr>
      <w:sz w:val="40"/>
      <w:szCs w:val="40"/>
    </w:rPr>
  </w:style>
  <w:style w:type="paragraph" w:styleId="2">
    <w:name w:val="heading 2"/>
    <w:basedOn w:val="a"/>
    <w:next w:val="a"/>
    <w:link w:val="20"/>
    <w:pPr>
      <w:keepNext/>
      <w:keepLines/>
      <w:spacing w:before="360" w:after="120"/>
      <w:outlineLvl w:val="1"/>
    </w:pPr>
    <w:rPr>
      <w:sz w:val="32"/>
      <w:szCs w:val="32"/>
    </w:rPr>
  </w:style>
  <w:style w:type="paragraph" w:styleId="3">
    <w:name w:val="heading 3"/>
    <w:basedOn w:val="a"/>
    <w:next w:val="a"/>
    <w:link w:val="30"/>
    <w:pPr>
      <w:keepNext/>
      <w:keepLines/>
      <w:spacing w:before="320" w:after="80"/>
      <w:outlineLvl w:val="2"/>
    </w:pPr>
    <w:rPr>
      <w:color w:val="434343"/>
      <w:sz w:val="28"/>
      <w:szCs w:val="28"/>
    </w:rPr>
  </w:style>
  <w:style w:type="paragraph" w:styleId="4">
    <w:name w:val="heading 4"/>
    <w:basedOn w:val="a"/>
    <w:next w:val="a"/>
    <w:link w:val="40"/>
    <w:pPr>
      <w:keepNext/>
      <w:keepLines/>
      <w:spacing w:before="280" w:after="80"/>
      <w:outlineLvl w:val="3"/>
    </w:pPr>
    <w:rPr>
      <w:color w:val="666666"/>
      <w:sz w:val="24"/>
      <w:szCs w:val="24"/>
    </w:rPr>
  </w:style>
  <w:style w:type="paragraph" w:styleId="5">
    <w:name w:val="heading 5"/>
    <w:basedOn w:val="a"/>
    <w:next w:val="a"/>
    <w:link w:val="50"/>
    <w:pPr>
      <w:keepNext/>
      <w:keepLines/>
      <w:spacing w:before="240" w:after="80"/>
      <w:outlineLvl w:val="4"/>
    </w:pPr>
    <w:rPr>
      <w:color w:val="666666"/>
    </w:rPr>
  </w:style>
  <w:style w:type="paragraph" w:styleId="6">
    <w:name w:val="heading 6"/>
    <w:basedOn w:val="a"/>
    <w:next w:val="a"/>
    <w:link w:val="60"/>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line="240" w:lineRule="auto"/>
    </w:pPr>
  </w:style>
  <w:style w:type="character" w:customStyle="1" w:styleId="a5">
    <w:name w:val="Заголовок Знак"/>
    <w:link w:val="a6"/>
    <w:uiPriority w:val="10"/>
    <w:rPr>
      <w:sz w:val="48"/>
      <w:szCs w:val="48"/>
    </w:rPr>
  </w:style>
  <w:style w:type="character" w:customStyle="1" w:styleId="a7">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line="240" w:lineRule="auto"/>
    </w:pPr>
  </w:style>
  <w:style w:type="character" w:customStyle="1" w:styleId="FooterChar">
    <w:name w:val="Footer Char"/>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pPr>
      <w:spacing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6">
    <w:name w:val="Title"/>
    <w:basedOn w:val="a"/>
    <w:next w:val="a"/>
    <w:link w:val="a5"/>
    <w:pPr>
      <w:keepNext/>
      <w:keepLines/>
      <w:spacing w:after="60"/>
    </w:pPr>
    <w:rPr>
      <w:sz w:val="52"/>
      <w:szCs w:val="52"/>
    </w:rPr>
  </w:style>
  <w:style w:type="paragraph" w:styleId="a8">
    <w:name w:val="Subtitle"/>
    <w:basedOn w:val="a"/>
    <w:next w:val="a"/>
    <w:link w:val="a7"/>
    <w:pPr>
      <w:keepNext/>
      <w:keepLines/>
      <w:spacing w:after="320"/>
    </w:pPr>
    <w:rPr>
      <w:color w:val="666666"/>
      <w:sz w:val="30"/>
      <w:szCs w:val="30"/>
    </w:rPr>
  </w:style>
  <w:style w:type="paragraph" w:styleId="afa">
    <w:name w:val="annotation text"/>
    <w:basedOn w:val="a"/>
    <w:link w:val="afb"/>
    <w:uiPriority w:val="99"/>
    <w:semiHidden/>
    <w:unhideWhenUsed/>
    <w:pPr>
      <w:spacing w:line="240" w:lineRule="auto"/>
    </w:pPr>
    <w:rPr>
      <w:sz w:val="20"/>
      <w:szCs w:val="20"/>
    </w:rPr>
  </w:style>
  <w:style w:type="character" w:customStyle="1" w:styleId="afb">
    <w:name w:val="Текст примечания Знак"/>
    <w:basedOn w:val="a0"/>
    <w:link w:val="afa"/>
    <w:uiPriority w:val="99"/>
    <w:semiHidden/>
    <w:rPr>
      <w:sz w:val="20"/>
      <w:szCs w:val="20"/>
    </w:rPr>
  </w:style>
  <w:style w:type="character" w:styleId="afc">
    <w:name w:val="annotation reference"/>
    <w:basedOn w:val="a0"/>
    <w:uiPriority w:val="99"/>
    <w:semiHidden/>
    <w:unhideWhenUsed/>
    <w:rPr>
      <w:sz w:val="16"/>
      <w:szCs w:val="16"/>
    </w:rPr>
  </w:style>
  <w:style w:type="character" w:styleId="afd">
    <w:name w:val="Unresolved Mention"/>
    <w:basedOn w:val="a0"/>
    <w:uiPriority w:val="99"/>
    <w:semiHidden/>
    <w:unhideWhenUsed/>
    <w:rsid w:val="00056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nfo@mfcrazviti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2562</Words>
  <Characters>14605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2026-04-14T11:12:00Z</dcterms:created>
  <dcterms:modified xsi:type="dcterms:W3CDTF">2026-04-21T09:08:00Z</dcterms:modified>
</cp:coreProperties>
</file>